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8D" w:rsidRDefault="009F1A8D" w:rsidP="009F1A8D">
      <w:pPr>
        <w:rPr>
          <w:b/>
          <w:sz w:val="36"/>
          <w:szCs w:val="36"/>
        </w:rPr>
      </w:pPr>
      <w:r>
        <w:rPr>
          <w:b/>
          <w:sz w:val="36"/>
          <w:szCs w:val="36"/>
        </w:rPr>
        <w:t xml:space="preserve">GREEN CAREN / LUONTOLÄHTÖISEN TOIMINNAN MAHDOLLISUUKSIA RYHMÄYTTÄMISESSÄ JA ALOITUSVAIHEEN OHJAAMISESSA </w:t>
      </w:r>
    </w:p>
    <w:p w:rsidR="009F1A8D" w:rsidRDefault="009F1A8D" w:rsidP="009F1A8D"/>
    <w:p w:rsidR="009F1A8D" w:rsidRPr="00391C1C" w:rsidRDefault="009F1A8D" w:rsidP="009F1A8D">
      <w:r>
        <w:t xml:space="preserve">Tiina </w:t>
      </w:r>
      <w:proofErr w:type="spellStart"/>
      <w:r>
        <w:t>Rahko</w:t>
      </w:r>
      <w:proofErr w:type="spellEnd"/>
    </w:p>
    <w:p w:rsidR="009F1A8D" w:rsidRDefault="009F1A8D" w:rsidP="009F1A8D"/>
    <w:p w:rsidR="009F1A8D" w:rsidRDefault="00067FB2" w:rsidP="009F1A8D">
      <w:pPr>
        <w:rPr>
          <w:b/>
        </w:rPr>
      </w:pPr>
      <w:r>
        <w:rPr>
          <w:b/>
        </w:rPr>
        <w:t>Johdanto</w:t>
      </w:r>
    </w:p>
    <w:p w:rsidR="00B854BA" w:rsidRDefault="009F1A8D" w:rsidP="009F1A8D">
      <w:r w:rsidRPr="00CD0424">
        <w:t>Metsän ja luonnon merkityksestä</w:t>
      </w:r>
      <w:r>
        <w:t xml:space="preserve"> ihmisen hyvinvoinnin vahvistajana on tehty viime vuosina useita tutkimuksia ja selvityksiä. Tutkimusten mukaan ihmisen aivot ja keho reagoivat luontoon osittain automaattisesti. Jo pelkkä metsässä oleilu, ulkoilu tai liikkuminen vaikuttaa fysiologisesti kehon ja mielen palautumiseen. Luontoympäristössä sydämen syke, hengitystiheys ja verenpaine laskevat. Positiiviset tunteet lisääntyvät ja negatiiviset vähenevät. (Arvonen 2014, 7</w:t>
      </w:r>
      <w:r w:rsidR="00B854BA">
        <w:t>.</w:t>
      </w:r>
      <w:r>
        <w:t xml:space="preserve">) Erilaiset luontoaktiviteetit ja </w:t>
      </w:r>
      <w:proofErr w:type="gramStart"/>
      <w:r>
        <w:t>–tapahtumat</w:t>
      </w:r>
      <w:proofErr w:type="gramEnd"/>
      <w:r>
        <w:t xml:space="preserve"> voivat rohkaista sosiaaliseen vuorovaikutukseen (</w:t>
      </w:r>
      <w:proofErr w:type="spellStart"/>
      <w:r>
        <w:t>O’Brien</w:t>
      </w:r>
      <w:proofErr w:type="spellEnd"/>
      <w:r>
        <w:t xml:space="preserve"> 2005, sit. Arvonen 2014, 28). Tunne sopusoinnusta itsensä ja luonnon kanssa tuottaa turvallisuuden ja hyväksytyksi tulemisen kokemusta (Arvonen 2014, 30). Luontoympäristöllä on myönteinen vaikutus myös ryhmän tunneilmapiiriin, sillä luontonäkymä nopeuttaa iloisten ilmeiden havaitsemista ja tarttumista ryhmän kesken (Salonen, 2010, 29). </w:t>
      </w:r>
    </w:p>
    <w:p w:rsidR="009F1A8D" w:rsidRPr="00B810FB" w:rsidRDefault="009F1A8D" w:rsidP="009F1A8D">
      <w:r w:rsidRPr="00E87673">
        <w:t xml:space="preserve">Green </w:t>
      </w:r>
      <w:proofErr w:type="spellStart"/>
      <w:r w:rsidRPr="00E87673">
        <w:t>care</w:t>
      </w:r>
      <w:proofErr w:type="spellEnd"/>
      <w:r w:rsidRPr="00E87673">
        <w:t xml:space="preserve"> on luontoon ja maaseutuympäristöön tukeutuvaa toimintaa, jolla edistetään ihmisten hyvinvointia ja elämänlaatua. Green </w:t>
      </w:r>
      <w:proofErr w:type="spellStart"/>
      <w:r w:rsidRPr="00E87673">
        <w:t>care</w:t>
      </w:r>
      <w:proofErr w:type="spellEnd"/>
      <w:r w:rsidRPr="00E87673">
        <w:t xml:space="preserve"> kattaa monia menetelmiä, joita käytetään tavoitteellisesti ja vastuullisesti sosiaali-, terveys-, kasvatus- ja kuntoutuspalveluissa. Hyvinvointia lisäävät vaikutukset syntyvät muun muassa luonnon elvyttävyyden, osallisuuden ja kokemuksellisuuden avulla. Green </w:t>
      </w:r>
      <w:proofErr w:type="spellStart"/>
      <w:r w:rsidRPr="00E87673">
        <w:t>care</w:t>
      </w:r>
      <w:proofErr w:type="spellEnd"/>
      <w:r w:rsidRPr="00E87673">
        <w:t xml:space="preserve"> -toiminta sijoittuu usein luonnonympäristöön tai maatilalle, mutta luonnon elementtejä voidaan tuoda ja hyödyntää myös kaupunki- tai laitosympäristössä. </w:t>
      </w:r>
      <w:r>
        <w:t xml:space="preserve">Suomenkielinen termi ennaltaehkäisevälle </w:t>
      </w:r>
      <w:proofErr w:type="spellStart"/>
      <w:r>
        <w:t>green</w:t>
      </w:r>
      <w:proofErr w:type="spellEnd"/>
      <w:r>
        <w:t xml:space="preserve"> </w:t>
      </w:r>
      <w:proofErr w:type="spellStart"/>
      <w:r>
        <w:t>care</w:t>
      </w:r>
      <w:proofErr w:type="spellEnd"/>
      <w:r>
        <w:t xml:space="preserve"> toiminnalle on vielä muodostumatta. Sille on ehdotettu termiä Vihreä voima</w:t>
      </w:r>
      <w:proofErr w:type="gramStart"/>
      <w:r>
        <w:t xml:space="preserve"> (Soini</w:t>
      </w:r>
      <w:r w:rsidR="00067FB2">
        <w:t xml:space="preserve">, Ilmarinen, Yliviikari </w:t>
      </w:r>
      <w:r w:rsidR="00067FB2" w:rsidRPr="009F1A8D">
        <w:t>&amp; Kirveennummi</w:t>
      </w:r>
      <w:r>
        <w:t>.</w:t>
      </w:r>
      <w:proofErr w:type="gramEnd"/>
      <w:r>
        <w:t xml:space="preserve"> 2011, </w:t>
      </w:r>
      <w:proofErr w:type="gramStart"/>
      <w:r>
        <w:t>329-330</w:t>
      </w:r>
      <w:proofErr w:type="gramEnd"/>
      <w:r w:rsidR="00067FB2">
        <w:t>.</w:t>
      </w:r>
      <w:r>
        <w:t>)</w:t>
      </w:r>
    </w:p>
    <w:p w:rsidR="009F1A8D" w:rsidRPr="005B7653" w:rsidRDefault="009F1A8D" w:rsidP="009F1A8D">
      <w:r w:rsidRPr="005B7653">
        <w:t xml:space="preserve">Green </w:t>
      </w:r>
      <w:proofErr w:type="spellStart"/>
      <w:r w:rsidRPr="005B7653">
        <w:t>care</w:t>
      </w:r>
      <w:proofErr w:type="spellEnd"/>
      <w:r w:rsidRPr="005B7653">
        <w:t xml:space="preserve"> -toiminnan ytimen muodostavat luontoon perustuvat luontoavusteiset menetelmät, joilla on selkeä tavoite ihmisen hyvinvoinnin edistämisessä. Toiminnan tavoitteet ja intensiteetti vaihtelevat asiakkaiden tarpeiden mukaan.</w:t>
      </w:r>
      <w:r w:rsidR="00067FB2">
        <w:t xml:space="preserve"> </w:t>
      </w:r>
      <w:r>
        <w:t xml:space="preserve">Luontoympäristö ei ole vain </w:t>
      </w:r>
      <w:proofErr w:type="spellStart"/>
      <w:r>
        <w:t>green</w:t>
      </w:r>
      <w:proofErr w:type="spellEnd"/>
      <w:r>
        <w:t xml:space="preserve"> </w:t>
      </w:r>
      <w:proofErr w:type="spellStart"/>
      <w:r>
        <w:t>care</w:t>
      </w:r>
      <w:proofErr w:type="spellEnd"/>
      <w:r>
        <w:t xml:space="preserve"> </w:t>
      </w:r>
      <w:proofErr w:type="gramStart"/>
      <w:r>
        <w:t>–toiminnan</w:t>
      </w:r>
      <w:proofErr w:type="gramEnd"/>
      <w:r>
        <w:t xml:space="preserve"> taustakulissi. Samalla kun luontokokemusten terveysvaikutukset tunnistaan yhä laajemmin, on huomattava, että kaikki mikä o</w:t>
      </w:r>
      <w:r w:rsidR="00067FB2">
        <w:t>n vihreää, ei ole ’</w:t>
      </w:r>
      <w:proofErr w:type="spellStart"/>
      <w:r w:rsidR="00067FB2">
        <w:t>green</w:t>
      </w:r>
      <w:proofErr w:type="spellEnd"/>
      <w:r w:rsidR="00067FB2">
        <w:t xml:space="preserve"> </w:t>
      </w:r>
      <w:proofErr w:type="spellStart"/>
      <w:r w:rsidR="00067FB2">
        <w:t>carea</w:t>
      </w:r>
      <w:proofErr w:type="spellEnd"/>
      <w:r w:rsidR="00067FB2">
        <w:t>’</w:t>
      </w:r>
      <w:proofErr w:type="gramStart"/>
      <w:r w:rsidR="00067FB2">
        <w:t xml:space="preserve"> (</w:t>
      </w:r>
      <w:proofErr w:type="spellStart"/>
      <w:r w:rsidR="00067FB2">
        <w:t>Sempik</w:t>
      </w:r>
      <w:proofErr w:type="spellEnd"/>
      <w:r w:rsidR="00067FB2">
        <w:t xml:space="preserve"> ym</w:t>
      </w:r>
      <w:r>
        <w:t>.</w:t>
      </w:r>
      <w:proofErr w:type="gramEnd"/>
      <w:r>
        <w:t xml:space="preserve"> 2010, 11, sit. Soini ym. 2011, 321).</w:t>
      </w:r>
      <w:r w:rsidRPr="005B7653">
        <w:t xml:space="preserve"> </w:t>
      </w:r>
      <w:r>
        <w:t>(Soini ym. 2011, 321</w:t>
      </w:r>
      <w:r w:rsidR="00067FB2">
        <w:t>.</w:t>
      </w:r>
      <w:r>
        <w:t>)</w:t>
      </w:r>
    </w:p>
    <w:p w:rsidR="009F1A8D" w:rsidRDefault="009F1A8D" w:rsidP="009F1A8D">
      <w:r>
        <w:t xml:space="preserve">Toiminnan tavoitetaso valitaan sen mukaan, onko päämääränä parantava, kuntouttava, </w:t>
      </w:r>
      <w:proofErr w:type="spellStart"/>
      <w:r>
        <w:t>voimaannuttava</w:t>
      </w:r>
      <w:proofErr w:type="spellEnd"/>
      <w:r>
        <w:t xml:space="preserve"> ja vahvistava, ennaltaehkäisevä vai kasvattava toiminta. Toiminnan intensiteetillä tarkoitetaan puolestaan sitä, onko kysymys terapeuttisesta interventiosta, aktiivisesta ohjatusta toiminnasta, itsenäisesti harjoitettavasta toiminnasta vai omaehtoisesta luonnossa olemisesta ja liikkumisesta. Green </w:t>
      </w:r>
      <w:proofErr w:type="spellStart"/>
      <w:r>
        <w:t>carea</w:t>
      </w:r>
      <w:proofErr w:type="spellEnd"/>
      <w:r>
        <w:t xml:space="preserve"> voidaan harjoittaa kaikenlaisissa ympäristöissä, missä luonto on jollain tavalla läsnä: maatilalla, metsässä, puutarhassa, mutta yhtälailla kaupunkimaisissa ympäristöissä puistoissa ja vaikkapa sisätiloissa taiteen keinoin. (Soini ym. 2011, 322</w:t>
      </w:r>
      <w:r w:rsidR="00067FB2">
        <w:t>.</w:t>
      </w:r>
      <w:r>
        <w:t>)</w:t>
      </w:r>
    </w:p>
    <w:p w:rsidR="007E2B86" w:rsidRPr="00660D1C" w:rsidRDefault="007E2B86" w:rsidP="007E2B86">
      <w:r>
        <w:lastRenderedPageBreak/>
        <w:t>Luontovoiman palveluita voivat olla esimerkiksi</w:t>
      </w:r>
      <w:r w:rsidRPr="00660D1C">
        <w:t xml:space="preserve"> tavoitteelliset luontolähtöiset </w:t>
      </w:r>
      <w:r w:rsidR="00584121">
        <w:t>(</w:t>
      </w:r>
      <w:proofErr w:type="spellStart"/>
      <w:r w:rsidR="00584121">
        <w:t>työ)hyvinvointipalvelut</w:t>
      </w:r>
      <w:proofErr w:type="spellEnd"/>
      <w:r w:rsidRPr="00660D1C">
        <w:t xml:space="preserve">, ohjelmapalvelut sekä harrastus-, kasvatus- ja virkistyspalvelut. Luontovoiman asiakkaat eivät yleensä ole kovin haavoittuvassa asemassa. Asiakkailla voi kuitenkin olla erityisiä ohjaukseen, välineisiin ja esteettömyyteen liittyviä tarpeita. Luontovoiman palveluita voivat </w:t>
      </w:r>
      <w:r w:rsidR="00584121">
        <w:t>tuottaa monet erilaiset tahot eikä l</w:t>
      </w:r>
      <w:r w:rsidR="00067FB2">
        <w:t>uontovoiman p</w:t>
      </w:r>
      <w:r w:rsidRPr="00660D1C">
        <w:t xml:space="preserve">alvelujen tuottajilla ei </w:t>
      </w:r>
      <w:r w:rsidR="00EE62C2">
        <w:t>vaadita</w:t>
      </w:r>
      <w:r w:rsidRPr="00660D1C">
        <w:t xml:space="preserve"> sosiaali</w:t>
      </w:r>
      <w:r w:rsidR="00EE62C2">
        <w:t>- ja terveysalan koulutu</w:t>
      </w:r>
      <w:r w:rsidRPr="00660D1C">
        <w:t>sta. (</w:t>
      </w:r>
      <w:r w:rsidR="00067FB2" w:rsidRPr="009F1A8D">
        <w:t xml:space="preserve">Green </w:t>
      </w:r>
      <w:proofErr w:type="spellStart"/>
      <w:r w:rsidR="00067FB2" w:rsidRPr="009F1A8D">
        <w:t>Care</w:t>
      </w:r>
      <w:proofErr w:type="spellEnd"/>
      <w:r w:rsidR="00067FB2" w:rsidRPr="009F1A8D">
        <w:t xml:space="preserve"> </w:t>
      </w:r>
      <w:proofErr w:type="gramStart"/>
      <w:r w:rsidR="00067FB2" w:rsidRPr="009F1A8D">
        <w:t>–työkirja</w:t>
      </w:r>
      <w:proofErr w:type="gramEnd"/>
      <w:r w:rsidRPr="00660D1C">
        <w:t xml:space="preserve"> 2014, 7</w:t>
      </w:r>
      <w:r w:rsidR="00067FB2">
        <w:t xml:space="preserve">, </w:t>
      </w:r>
      <w:r w:rsidRPr="008E048E">
        <w:t xml:space="preserve"> </w:t>
      </w:r>
      <w:r w:rsidR="00067FB2" w:rsidRPr="009F1A8D">
        <w:t xml:space="preserve">Luonto hyvinvoinnin lähteenä – suomalainen Green </w:t>
      </w:r>
      <w:proofErr w:type="spellStart"/>
      <w:r w:rsidR="00067FB2" w:rsidRPr="009F1A8D">
        <w:t>Care</w:t>
      </w:r>
      <w:proofErr w:type="spellEnd"/>
      <w:r w:rsidRPr="00660D1C">
        <w:t>)</w:t>
      </w:r>
      <w:r>
        <w:t xml:space="preserve">. </w:t>
      </w:r>
    </w:p>
    <w:p w:rsidR="007E2B86" w:rsidRDefault="007E2B86" w:rsidP="009F1A8D"/>
    <w:p w:rsidR="009F1A8D" w:rsidRPr="009D1C40" w:rsidRDefault="009F1A8D" w:rsidP="009F1A8D">
      <w:pPr>
        <w:rPr>
          <w:b/>
        </w:rPr>
      </w:pPr>
      <w:r w:rsidRPr="009D1C40">
        <w:rPr>
          <w:b/>
        </w:rPr>
        <w:t>Luonto</w:t>
      </w:r>
      <w:r w:rsidR="003728CD">
        <w:rPr>
          <w:b/>
        </w:rPr>
        <w:t>, kokemuksellisuus ja yhteisö</w:t>
      </w:r>
      <w:r>
        <w:rPr>
          <w:b/>
        </w:rPr>
        <w:t xml:space="preserve"> </w:t>
      </w:r>
      <w:r w:rsidR="003728CD">
        <w:rPr>
          <w:b/>
        </w:rPr>
        <w:t>-</w:t>
      </w:r>
      <w:r w:rsidRPr="009D1C40">
        <w:rPr>
          <w:b/>
        </w:rPr>
        <w:t xml:space="preserve"> </w:t>
      </w:r>
      <w:proofErr w:type="spellStart"/>
      <w:r w:rsidRPr="009D1C40">
        <w:rPr>
          <w:b/>
        </w:rPr>
        <w:t>green</w:t>
      </w:r>
      <w:proofErr w:type="spellEnd"/>
      <w:r w:rsidRPr="009D1C40">
        <w:rPr>
          <w:b/>
        </w:rPr>
        <w:t xml:space="preserve"> </w:t>
      </w:r>
      <w:proofErr w:type="spellStart"/>
      <w:r w:rsidRPr="009D1C40">
        <w:rPr>
          <w:b/>
        </w:rPr>
        <w:t>care</w:t>
      </w:r>
      <w:proofErr w:type="spellEnd"/>
      <w:r w:rsidRPr="009D1C40">
        <w:rPr>
          <w:b/>
        </w:rPr>
        <w:t xml:space="preserve"> </w:t>
      </w:r>
      <w:proofErr w:type="gramStart"/>
      <w:r w:rsidRPr="009D1C40">
        <w:rPr>
          <w:b/>
        </w:rPr>
        <w:t>–toiminnan</w:t>
      </w:r>
      <w:proofErr w:type="gramEnd"/>
      <w:r w:rsidR="003728CD">
        <w:rPr>
          <w:b/>
        </w:rPr>
        <w:t xml:space="preserve"> ydinelement</w:t>
      </w:r>
      <w:r w:rsidRPr="009D1C40">
        <w:rPr>
          <w:b/>
        </w:rPr>
        <w:t>i</w:t>
      </w:r>
      <w:r w:rsidR="003728CD">
        <w:rPr>
          <w:b/>
        </w:rPr>
        <w:t>t</w:t>
      </w:r>
    </w:p>
    <w:p w:rsidR="009F1A8D" w:rsidRDefault="009F1A8D" w:rsidP="009F1A8D">
      <w:r>
        <w:t xml:space="preserve">Ensimmäinen ja välttämättömin </w:t>
      </w:r>
      <w:proofErr w:type="spellStart"/>
      <w:r>
        <w:t>green</w:t>
      </w:r>
      <w:proofErr w:type="spellEnd"/>
      <w:r>
        <w:t xml:space="preserve"> </w:t>
      </w:r>
      <w:proofErr w:type="spellStart"/>
      <w:r>
        <w:t>caren</w:t>
      </w:r>
      <w:proofErr w:type="spellEnd"/>
      <w:r>
        <w:t xml:space="preserve"> ydinelementeistä on luonto. Green </w:t>
      </w:r>
      <w:proofErr w:type="spellStart"/>
      <w:r>
        <w:t>caressa</w:t>
      </w:r>
      <w:proofErr w:type="spellEnd"/>
      <w:r>
        <w:t xml:space="preserve"> </w:t>
      </w:r>
      <w:r w:rsidR="00AB7FFD">
        <w:t xml:space="preserve">terapia-, hoito- tai ohjaustilanne tapahtuu usein luontoympäristössä, koska luontoa </w:t>
      </w:r>
      <w:r>
        <w:t>käytetään helpottamaan, vahvistamaan tai nopeuttamaan intervention terapeuttisia, kuntouttavia tai ohjauksellisia tavoitteita. Ihmisen suhde luontoon ja luonnon määrittely on puhuttanut tutkijoita vuosisatojen ajan. Lähtökohtaisesti ihminen on osa luontoa ja luonnon kiertokulkua. Luonto ”lävistää” meidät, kun taas ympäristö, jota usein käytetään jopa luonnon synonyymina, ympäröi meitä</w:t>
      </w:r>
      <w:proofErr w:type="gramStart"/>
      <w:r>
        <w:t xml:space="preserve"> (</w:t>
      </w:r>
      <w:proofErr w:type="spellStart"/>
      <w:r>
        <w:t>Haila</w:t>
      </w:r>
      <w:proofErr w:type="spellEnd"/>
      <w:r>
        <w:t xml:space="preserve"> &amp; Lähde 2003, 13−14, sit.</w:t>
      </w:r>
      <w:proofErr w:type="gramEnd"/>
      <w:r w:rsidRPr="009D1C40">
        <w:t xml:space="preserve"> </w:t>
      </w:r>
      <w:r>
        <w:t xml:space="preserve">Soini ym. 2011, </w:t>
      </w:r>
      <w:proofErr w:type="gramStart"/>
      <w:r>
        <w:t>323-324</w:t>
      </w:r>
      <w:proofErr w:type="gramEnd"/>
      <w:r>
        <w:t>).</w:t>
      </w:r>
      <w:r w:rsidRPr="00612649">
        <w:t xml:space="preserve"> </w:t>
      </w:r>
      <w:r>
        <w:t xml:space="preserve">Green </w:t>
      </w:r>
      <w:proofErr w:type="spellStart"/>
      <w:r>
        <w:t>care</w:t>
      </w:r>
      <w:proofErr w:type="spellEnd"/>
      <w:r>
        <w:t xml:space="preserve"> -toiminnan tavoitteena on luontoyhteyden (</w:t>
      </w:r>
      <w:proofErr w:type="spellStart"/>
      <w:r>
        <w:t>jälleen)rakentaminen</w:t>
      </w:r>
      <w:proofErr w:type="spellEnd"/>
      <w:r>
        <w:t xml:space="preserve"> siten, että ekologinen ja inh</w:t>
      </w:r>
      <w:r w:rsidR="00584121">
        <w:t>i</w:t>
      </w:r>
      <w:r>
        <w:t>millinen ulottuvuus kietoutuvat harmonisella tavalla yhteen</w:t>
      </w:r>
      <w:proofErr w:type="gramStart"/>
      <w:r>
        <w:t xml:space="preserve"> (</w:t>
      </w:r>
      <w:proofErr w:type="spellStart"/>
      <w:r>
        <w:t>Sempik</w:t>
      </w:r>
      <w:proofErr w:type="spellEnd"/>
      <w:r>
        <w:t xml:space="preserve"> &amp; al.</w:t>
      </w:r>
      <w:proofErr w:type="gramEnd"/>
      <w:r>
        <w:t xml:space="preserve"> 2010, 11, sit</w:t>
      </w:r>
      <w:r w:rsidR="00521856">
        <w:t>.</w:t>
      </w:r>
      <w:r>
        <w:t xml:space="preserve"> Soini ym. 2011, </w:t>
      </w:r>
      <w:proofErr w:type="gramStart"/>
      <w:r w:rsidR="00521856">
        <w:t>323-</w:t>
      </w:r>
      <w:r>
        <w:t>324</w:t>
      </w:r>
      <w:proofErr w:type="gramEnd"/>
      <w:r>
        <w:t xml:space="preserve">). </w:t>
      </w:r>
    </w:p>
    <w:p w:rsidR="009F1A8D" w:rsidRDefault="009F1A8D" w:rsidP="009F1A8D">
      <w:r w:rsidRPr="00B61464">
        <w:t xml:space="preserve">Toiseksi, </w:t>
      </w:r>
      <w:proofErr w:type="spellStart"/>
      <w:r w:rsidRPr="00B61464">
        <w:t>green</w:t>
      </w:r>
      <w:proofErr w:type="spellEnd"/>
      <w:r w:rsidRPr="00B61464">
        <w:t xml:space="preserve"> </w:t>
      </w:r>
      <w:proofErr w:type="spellStart"/>
      <w:r w:rsidRPr="00B61464">
        <w:t>carelle</w:t>
      </w:r>
      <w:proofErr w:type="spellEnd"/>
      <w:r w:rsidRPr="00B61464">
        <w:t xml:space="preserve"> on ominaista luontoympäristöön liittyvä toiminta. Toimiminen luonnossa, luonnon kanssa tai luonnon hyväksi voi parhaimmillaan lisätä tilanteen vaikuttavuutta. Tekeminen tuottaa ponnistelun ohella myös mielihyvää ja aktivoi ajattelua. Tekemisen kautta ihminen on yhteydessä ympäröivään maailmaan. Luonto tarjoaa toiminnalle vi</w:t>
      </w:r>
      <w:r>
        <w:t>rikkeellisen ympäristön</w:t>
      </w:r>
      <w:r w:rsidRPr="00B61464">
        <w:t>. Luonto voi olla tekemisen ja toiminnan tausta, jolloin luonto voi tarjota rauhoittavan, kokemuksellisen ja esteettisen ympäristön. Luonto voi myös olla toiminnan kohde tai väline</w:t>
      </w:r>
      <w:proofErr w:type="gramStart"/>
      <w:r w:rsidRPr="00B61464">
        <w:t xml:space="preserve"> (</w:t>
      </w:r>
      <w:proofErr w:type="spellStart"/>
      <w:r w:rsidRPr="00B61464">
        <w:t>Sempik</w:t>
      </w:r>
      <w:proofErr w:type="spellEnd"/>
      <w:r w:rsidRPr="00B61464">
        <w:t xml:space="preserve"> &amp; al.</w:t>
      </w:r>
      <w:proofErr w:type="gramEnd"/>
      <w:r w:rsidRPr="00B61464">
        <w:t xml:space="preserve"> 2010, sit. Soini ym. 2011, 324). Toiminta on suunniteltava ja mitoitettava kunkin ihmisen tarpeiden</w:t>
      </w:r>
      <w:r>
        <w:t xml:space="preserve"> mukaan, sillä kokemus riittävyydestä on tärkeää. (Soini ym. 2011, </w:t>
      </w:r>
      <w:proofErr w:type="gramStart"/>
      <w:r>
        <w:t>324-325</w:t>
      </w:r>
      <w:proofErr w:type="gramEnd"/>
      <w:r w:rsidR="00AB7FFD">
        <w:t>.)</w:t>
      </w:r>
    </w:p>
    <w:p w:rsidR="009F1A8D" w:rsidRDefault="009F1A8D" w:rsidP="009F1A8D">
      <w:r>
        <w:t xml:space="preserve">Kolmanneksi </w:t>
      </w:r>
      <w:proofErr w:type="spellStart"/>
      <w:r>
        <w:t>green</w:t>
      </w:r>
      <w:proofErr w:type="spellEnd"/>
      <w:r>
        <w:t xml:space="preserve"> </w:t>
      </w:r>
      <w:proofErr w:type="spellStart"/>
      <w:r>
        <w:t>care</w:t>
      </w:r>
      <w:proofErr w:type="spellEnd"/>
      <w:r>
        <w:t xml:space="preserve"> -toiminnan piirteeksi on tunnistettu yhteisö, joka mahdollistaa ihmiselle osallisuuden tunteen. Ihmisenä kasvaminen tapahtuu vuorovaikutuksessa toisten ihmisten ja ympäristön kanssa. Osallistumalla ja ottamalla vastuuta yksilö kiinnittyy yhteiskuntaan ja pystyy kokemaan osallisuutta. Osallisuuden kautta </w:t>
      </w:r>
      <w:proofErr w:type="spellStart"/>
      <w:r>
        <w:t>green</w:t>
      </w:r>
      <w:proofErr w:type="spellEnd"/>
      <w:r>
        <w:t xml:space="preserve"> </w:t>
      </w:r>
      <w:proofErr w:type="spellStart"/>
      <w:r>
        <w:t>care</w:t>
      </w:r>
      <w:proofErr w:type="spellEnd"/>
      <w:r>
        <w:t xml:space="preserve"> -ajatteluun sisältyy arvo aktiivisesta kansalaisuudesta. Osallisuuden tunne voi liittyä paitsi kanssaihmisiin, myös paikkaan. </w:t>
      </w:r>
      <w:r w:rsidR="00AB7FFD">
        <w:t xml:space="preserve">(Soini ym. 2011, 325.) </w:t>
      </w:r>
      <w:r>
        <w:t>Paikkaan kuulumisen tunne on tunnistettu yhdeksi ihmisen perustarpeeksi</w:t>
      </w:r>
      <w:proofErr w:type="gramStart"/>
      <w:r>
        <w:t xml:space="preserve"> (</w:t>
      </w:r>
      <w:proofErr w:type="spellStart"/>
      <w:r>
        <w:t>Sack</w:t>
      </w:r>
      <w:proofErr w:type="spellEnd"/>
      <w:r>
        <w:t xml:space="preserve"> 1997, 1, sit.</w:t>
      </w:r>
      <w:proofErr w:type="gramEnd"/>
      <w:r>
        <w:t xml:space="preserve"> Soini ym. 201</w:t>
      </w:r>
      <w:r w:rsidR="00AB7FFD">
        <w:t xml:space="preserve">1, 325). </w:t>
      </w:r>
    </w:p>
    <w:p w:rsidR="00B47FF5" w:rsidRDefault="00B47FF5" w:rsidP="009F1A8D"/>
    <w:p w:rsidR="009F1A8D" w:rsidRPr="00BA2199" w:rsidRDefault="003728CD" w:rsidP="009F1A8D">
      <w:pPr>
        <w:rPr>
          <w:b/>
        </w:rPr>
      </w:pPr>
      <w:r>
        <w:rPr>
          <w:b/>
        </w:rPr>
        <w:t>Ehtoina ammatillisuus, tavoitteellisuus ja vastuullisuus</w:t>
      </w:r>
    </w:p>
    <w:p w:rsidR="009F1A8D" w:rsidRDefault="009F1A8D" w:rsidP="009F1A8D">
      <w:r>
        <w:t xml:space="preserve">Luonto, kokemuksellisuus ja osallisuuden tunne muodostavat </w:t>
      </w:r>
      <w:proofErr w:type="spellStart"/>
      <w:r>
        <w:t>green</w:t>
      </w:r>
      <w:proofErr w:type="spellEnd"/>
      <w:r>
        <w:t xml:space="preserve"> </w:t>
      </w:r>
      <w:proofErr w:type="spellStart"/>
      <w:r>
        <w:t>care</w:t>
      </w:r>
      <w:proofErr w:type="spellEnd"/>
      <w:r>
        <w:t xml:space="preserve"> -toiminnan ja vaikuttavuuden ytimen. On </w:t>
      </w:r>
      <w:r w:rsidR="00B47FF5">
        <w:t xml:space="preserve">silti </w:t>
      </w:r>
      <w:r w:rsidR="00DA2E7E">
        <w:t>huomioitava</w:t>
      </w:r>
      <w:r>
        <w:t xml:space="preserve">, ettei mikä tahansa luontoon liittyvä palvelu, johon liittyy kokemuksellisuutta ja osallisuuden tuntua, ole </w:t>
      </w:r>
      <w:proofErr w:type="spellStart"/>
      <w:r>
        <w:t>green</w:t>
      </w:r>
      <w:proofErr w:type="spellEnd"/>
      <w:r>
        <w:t xml:space="preserve"> </w:t>
      </w:r>
      <w:proofErr w:type="spellStart"/>
      <w:r>
        <w:t>care</w:t>
      </w:r>
      <w:proofErr w:type="spellEnd"/>
      <w:r>
        <w:t xml:space="preserve"> -toimintaa. </w:t>
      </w:r>
      <w:proofErr w:type="gramStart"/>
      <w:r>
        <w:t>Kolme keskeistä ehtoa, joiden tulee edellä kuvattujen ydinelementtien lisäksi täyttyä ovat ammatillisuus, tavoitteellisuus ja vastuullisuus.</w:t>
      </w:r>
      <w:proofErr w:type="gramEnd"/>
      <w:r w:rsidRPr="002B62D0">
        <w:t xml:space="preserve"> </w:t>
      </w:r>
      <w:r>
        <w:t>(Soini ym. 2011, 325</w:t>
      </w:r>
      <w:r w:rsidRPr="00A5273B">
        <w:t xml:space="preserve">, </w:t>
      </w:r>
      <w:r w:rsidR="00DA2E7E" w:rsidRPr="009F1A8D">
        <w:t xml:space="preserve">Green </w:t>
      </w:r>
      <w:proofErr w:type="spellStart"/>
      <w:r w:rsidR="00DA2E7E" w:rsidRPr="009F1A8D">
        <w:t>Care</w:t>
      </w:r>
      <w:proofErr w:type="spellEnd"/>
      <w:r w:rsidR="00DA2E7E" w:rsidRPr="009F1A8D">
        <w:t xml:space="preserve"> </w:t>
      </w:r>
      <w:proofErr w:type="gramStart"/>
      <w:r w:rsidR="00DA2E7E" w:rsidRPr="009F1A8D">
        <w:t>–työkirja</w:t>
      </w:r>
      <w:proofErr w:type="gramEnd"/>
      <w:r w:rsidR="00DA2E7E" w:rsidRPr="00660D1C">
        <w:t xml:space="preserve"> 2014</w:t>
      </w:r>
      <w:r w:rsidRPr="00A5273B">
        <w:t>, 6).</w:t>
      </w:r>
    </w:p>
    <w:p w:rsidR="009F1A8D" w:rsidRDefault="009F1A8D" w:rsidP="009F1A8D">
      <w:r>
        <w:t xml:space="preserve">Ammatillisuudella tarkoitetaan sitä, että toiminnan tulee noudattaa ammattialan lainsäädäntöä ja eettisiä ohjeita ja palvelujen tarjoajalla on riittävä ammatillinen koulutus </w:t>
      </w:r>
      <w:r w:rsidR="00743FE9">
        <w:t xml:space="preserve">tuottamaansa </w:t>
      </w:r>
      <w:r>
        <w:t xml:space="preserve">palveluun tai </w:t>
      </w:r>
      <w:r w:rsidR="00743FE9">
        <w:t xml:space="preserve">käyttämäänsä </w:t>
      </w:r>
      <w:r>
        <w:lastRenderedPageBreak/>
        <w:t xml:space="preserve">menetelmään. </w:t>
      </w:r>
      <w:r w:rsidRPr="00A5273B">
        <w:t>Ammatilli</w:t>
      </w:r>
      <w:r w:rsidR="00584121">
        <w:t>suutta säätelee muutamilla aloilla</w:t>
      </w:r>
      <w:r w:rsidRPr="00A5273B">
        <w:t xml:space="preserve"> luvanvaraisuus</w:t>
      </w:r>
      <w:r>
        <w:t>, mutta viime kädessä on kysymys myös ammattietiikasta eli siitä, mikä katsotaan hyväksi ja oikeaksi toiminnaksi.</w:t>
      </w:r>
      <w:r w:rsidRPr="002B62D0">
        <w:t xml:space="preserve"> </w:t>
      </w:r>
      <w:r>
        <w:t xml:space="preserve">(Soini ym. 2011, 325, </w:t>
      </w:r>
      <w:r w:rsidR="00DA2E7E" w:rsidRPr="009F1A8D">
        <w:t xml:space="preserve">Green </w:t>
      </w:r>
      <w:proofErr w:type="spellStart"/>
      <w:r w:rsidR="00DA2E7E" w:rsidRPr="009F1A8D">
        <w:t>Care</w:t>
      </w:r>
      <w:proofErr w:type="spellEnd"/>
      <w:r w:rsidR="00DA2E7E" w:rsidRPr="009F1A8D">
        <w:t xml:space="preserve"> </w:t>
      </w:r>
      <w:proofErr w:type="gramStart"/>
      <w:r w:rsidR="00DA2E7E" w:rsidRPr="009F1A8D">
        <w:t>–työkirja</w:t>
      </w:r>
      <w:proofErr w:type="gramEnd"/>
      <w:r w:rsidR="00DA2E7E" w:rsidRPr="00660D1C">
        <w:t xml:space="preserve"> 2014</w:t>
      </w:r>
      <w:r w:rsidRPr="002F39E8">
        <w:t>, 6).</w:t>
      </w:r>
    </w:p>
    <w:p w:rsidR="009F1A8D" w:rsidRPr="00660D1C" w:rsidRDefault="00743FE9" w:rsidP="009F1A8D">
      <w:r>
        <w:t xml:space="preserve">Green </w:t>
      </w:r>
      <w:proofErr w:type="spellStart"/>
      <w:r>
        <w:t>care</w:t>
      </w:r>
      <w:proofErr w:type="spellEnd"/>
      <w:r>
        <w:t xml:space="preserve"> -toiminnassa</w:t>
      </w:r>
      <w:r w:rsidR="009F1A8D">
        <w:t xml:space="preserve"> tavoitteellisuus tarkoittaa henkilökohtaisten tai ryhmäkohtaisten suunnitelmie</w:t>
      </w:r>
      <w:r>
        <w:t>n laatimista ja toteuttamista sekä</w:t>
      </w:r>
      <w:r w:rsidR="009F1A8D">
        <w:t xml:space="preserve"> </w:t>
      </w:r>
      <w:r>
        <w:t>toiminnan</w:t>
      </w:r>
      <w:r w:rsidR="009F1A8D">
        <w:t xml:space="preserve"> </w:t>
      </w:r>
      <w:r>
        <w:t>pitkäjänteisyyttä ja loogisuutta</w:t>
      </w:r>
      <w:r w:rsidR="009F1A8D">
        <w:t xml:space="preserve"> suhte</w:t>
      </w:r>
      <w:r>
        <w:t>essa valittuihin tavoitteisiin</w:t>
      </w:r>
      <w:proofErr w:type="gramStart"/>
      <w:r w:rsidR="009F1A8D" w:rsidRPr="00660D1C">
        <w:t xml:space="preserve"> </w:t>
      </w:r>
      <w:r w:rsidR="009F1A8D">
        <w:t>(Soini ym.</w:t>
      </w:r>
      <w:proofErr w:type="gramEnd"/>
      <w:r w:rsidR="009F1A8D">
        <w:t xml:space="preserve"> 2011, </w:t>
      </w:r>
      <w:proofErr w:type="gramStart"/>
      <w:r w:rsidR="009F1A8D">
        <w:t>325-326</w:t>
      </w:r>
      <w:proofErr w:type="gramEnd"/>
      <w:r w:rsidR="009F1A8D" w:rsidRPr="00A5273B">
        <w:t>)</w:t>
      </w:r>
      <w:r>
        <w:t>.</w:t>
      </w:r>
      <w:r w:rsidR="009F1A8D">
        <w:t xml:space="preserve"> </w:t>
      </w:r>
      <w:r w:rsidR="009F1A8D" w:rsidRPr="00660D1C">
        <w:t xml:space="preserve">Toiminnan vastuullisuus </w:t>
      </w:r>
      <w:r>
        <w:t xml:space="preserve">puolestaan </w:t>
      </w:r>
      <w:r w:rsidR="009F1A8D" w:rsidRPr="00660D1C">
        <w:t xml:space="preserve">syntyy arvoista, eettisistä toimintatavoista ja laadusta. Vastuullinen toimija tähtää </w:t>
      </w:r>
      <w:r>
        <w:t xml:space="preserve">ympäristön, </w:t>
      </w:r>
      <w:r w:rsidR="009F1A8D" w:rsidRPr="00660D1C">
        <w:t xml:space="preserve">yhteiskunnan, yhteisön ja yksilön hyvinvoinnin edistämiseen ja </w:t>
      </w:r>
      <w:r>
        <w:t>huomioi</w:t>
      </w:r>
      <w:r w:rsidR="009F1A8D" w:rsidRPr="00660D1C">
        <w:t xml:space="preserve"> eri sidosryhmien tarpeet</w:t>
      </w:r>
      <w:r>
        <w:t>.</w:t>
      </w:r>
      <w:r w:rsidR="009F1A8D" w:rsidRPr="00660D1C">
        <w:t xml:space="preserve"> (</w:t>
      </w:r>
      <w:r w:rsidR="00DA2E7E" w:rsidRPr="009F1A8D">
        <w:t xml:space="preserve">Green </w:t>
      </w:r>
      <w:proofErr w:type="spellStart"/>
      <w:r w:rsidR="00DA2E7E" w:rsidRPr="009F1A8D">
        <w:t>Care</w:t>
      </w:r>
      <w:proofErr w:type="spellEnd"/>
      <w:r w:rsidR="00DA2E7E" w:rsidRPr="009F1A8D">
        <w:t xml:space="preserve"> </w:t>
      </w:r>
      <w:proofErr w:type="gramStart"/>
      <w:r w:rsidR="00DA2E7E" w:rsidRPr="009F1A8D">
        <w:t>–työkirja</w:t>
      </w:r>
      <w:proofErr w:type="gramEnd"/>
      <w:r w:rsidR="00DA2E7E" w:rsidRPr="00660D1C">
        <w:t xml:space="preserve"> 2014</w:t>
      </w:r>
      <w:r w:rsidR="009F1A8D" w:rsidRPr="00660D1C">
        <w:t>, 6</w:t>
      </w:r>
      <w:r>
        <w:t>.</w:t>
      </w:r>
      <w:r w:rsidR="009F1A8D" w:rsidRPr="00660D1C">
        <w:t>)</w:t>
      </w:r>
    </w:p>
    <w:p w:rsidR="007E2B86" w:rsidRDefault="007E2B86" w:rsidP="007E2B86">
      <w:r w:rsidRPr="00660D1C">
        <w:t>Luontovoiman palvelut eroavat muista luontopalveluista nimenomaan siksi, että niille on muodostettu yleiset asiakaslähtöiset tavoitteet, joiden saavuttamista myös seurataan. (</w:t>
      </w:r>
      <w:r w:rsidR="00DA2E7E" w:rsidRPr="009F1A8D">
        <w:t xml:space="preserve">Green </w:t>
      </w:r>
      <w:proofErr w:type="spellStart"/>
      <w:r w:rsidR="00DA2E7E" w:rsidRPr="009F1A8D">
        <w:t>Care</w:t>
      </w:r>
      <w:proofErr w:type="spellEnd"/>
      <w:r w:rsidR="00DA2E7E" w:rsidRPr="009F1A8D">
        <w:t xml:space="preserve"> </w:t>
      </w:r>
      <w:proofErr w:type="gramStart"/>
      <w:r w:rsidR="00DA2E7E" w:rsidRPr="009F1A8D">
        <w:t>–työkirja</w:t>
      </w:r>
      <w:proofErr w:type="gramEnd"/>
      <w:r w:rsidR="00DA2E7E" w:rsidRPr="00660D1C">
        <w:t xml:space="preserve"> 2014</w:t>
      </w:r>
      <w:r w:rsidRPr="00660D1C">
        <w:t>, 16). Asiakkaan hyvinvointitavoitteiden täyttyminen on keskeisin palvelun onnistumisesta kertova tekijä, jota voidaan mitata kirjallisen, suullisen tai sanattoman asiakaspalautteen kautta. Muita kerättäviä tietoja voivat olla luontolähtöisyyden toteutuminen, palveluntuottajan ystävällisyys ja ohjauksen riittävyys. (</w:t>
      </w:r>
      <w:r w:rsidR="00153866" w:rsidRPr="009F1A8D">
        <w:t xml:space="preserve">Green </w:t>
      </w:r>
      <w:proofErr w:type="spellStart"/>
      <w:r w:rsidR="00153866" w:rsidRPr="009F1A8D">
        <w:t>Care</w:t>
      </w:r>
      <w:proofErr w:type="spellEnd"/>
      <w:r w:rsidR="00153866" w:rsidRPr="009F1A8D">
        <w:t xml:space="preserve"> </w:t>
      </w:r>
      <w:proofErr w:type="gramStart"/>
      <w:r w:rsidR="00153866" w:rsidRPr="009F1A8D">
        <w:t>–työkirja</w:t>
      </w:r>
      <w:proofErr w:type="gramEnd"/>
      <w:r w:rsidR="00153866" w:rsidRPr="00660D1C">
        <w:t xml:space="preserve"> 2014</w:t>
      </w:r>
      <w:r w:rsidRPr="00660D1C">
        <w:t>, 28).</w:t>
      </w:r>
    </w:p>
    <w:p w:rsidR="000870BC" w:rsidRDefault="000870BC" w:rsidP="007E2B86"/>
    <w:p w:rsidR="008D45D5" w:rsidRPr="007C727B" w:rsidRDefault="007C727B" w:rsidP="007E2B86">
      <w:pPr>
        <w:rPr>
          <w:b/>
        </w:rPr>
      </w:pPr>
      <w:r>
        <w:rPr>
          <w:b/>
        </w:rPr>
        <w:t>Aloituspäivä</w:t>
      </w:r>
      <w:r w:rsidRPr="007C727B">
        <w:rPr>
          <w:b/>
        </w:rPr>
        <w:t xml:space="preserve"> luonnossa</w:t>
      </w:r>
    </w:p>
    <w:p w:rsidR="004960F0" w:rsidRPr="00F765FA" w:rsidRDefault="004960F0" w:rsidP="004960F0">
      <w:r>
        <w:t xml:space="preserve">Kokeilin uuden opiskelijaryhmän tutustuttamista ja </w:t>
      </w:r>
      <w:proofErr w:type="spellStart"/>
      <w:r>
        <w:t>ryhmäyttämistä</w:t>
      </w:r>
      <w:proofErr w:type="spellEnd"/>
      <w:r>
        <w:t xml:space="preserve"> luontoympäristössä uuden </w:t>
      </w:r>
      <w:r w:rsidRPr="00F765FA">
        <w:t xml:space="preserve">aikuiskoulutusryhmän aloittaessa vajaan kahden vuoden mittaiset opintonsa.  </w:t>
      </w:r>
      <w:r w:rsidR="00813168" w:rsidRPr="00F765FA">
        <w:t>Tavoitteina e</w:t>
      </w:r>
      <w:r w:rsidRPr="00F765FA">
        <w:t>nsimmäisen opiskelupäivän viemisellä luontoon</w:t>
      </w:r>
      <w:r w:rsidR="00813168" w:rsidRPr="00F765FA">
        <w:t xml:space="preserve"> oli</w:t>
      </w:r>
      <w:r w:rsidRPr="00F765FA">
        <w:t xml:space="preserve"> tutustumisen helpottaminen ja </w:t>
      </w:r>
      <w:proofErr w:type="spellStart"/>
      <w:r w:rsidRPr="00F765FA">
        <w:t>ryhmäyttämisen</w:t>
      </w:r>
      <w:proofErr w:type="spellEnd"/>
      <w:r w:rsidRPr="00F765FA">
        <w:t xml:space="preserve"> tehostaminen sekä yhteisöllisyyden luominen ja vahvistaminen. Lisäksi luontosuhteen tutkimisen kautta tutkittiin omia arvoja ja pohdittiin ammattietiikkaa sekä paranne</w:t>
      </w:r>
      <w:r w:rsidR="00A21134" w:rsidRPr="00F765FA">
        <w:t>t</w:t>
      </w:r>
      <w:r w:rsidRPr="00F765FA">
        <w:t xml:space="preserve">tiin itsetuntemusta. Työjärjestyksenä </w:t>
      </w:r>
      <w:r w:rsidRPr="00F765FA">
        <w:rPr>
          <w:i/>
        </w:rPr>
        <w:t>luontoon ensin</w:t>
      </w:r>
      <w:r w:rsidRPr="00F765FA">
        <w:t xml:space="preserve"> lähtökohta heti opiskelun alusta alkaen tukee myös luontoalalla työskentelevien ammatti-identiteettiä. Tavoitteena oli </w:t>
      </w:r>
      <w:r w:rsidR="00584121">
        <w:t>lisäksi</w:t>
      </w:r>
      <w:r w:rsidRPr="00F765FA">
        <w:t xml:space="preserve"> parantaa</w:t>
      </w:r>
      <w:r w:rsidR="00E834E0">
        <w:t xml:space="preserve"> </w:t>
      </w:r>
      <w:r w:rsidRPr="00F765FA">
        <w:t xml:space="preserve">tiedon vastaanottamista välttämällä ensimmäisen päivän informaatioähky. </w:t>
      </w:r>
    </w:p>
    <w:p w:rsidR="007C727B" w:rsidRDefault="00A21134" w:rsidP="007C727B">
      <w:r w:rsidRPr="00F765FA">
        <w:t>Ohjelma</w:t>
      </w:r>
      <w:r w:rsidR="00B354A6" w:rsidRPr="00F765FA">
        <w:t>ssa</w:t>
      </w:r>
      <w:r w:rsidRPr="00F765FA">
        <w:t xml:space="preserve"> oli </w:t>
      </w:r>
      <w:r w:rsidR="00B354A6" w:rsidRPr="00F765FA">
        <w:t xml:space="preserve">vuoroin hauskoja, liikunnallisia ulkoleikkejä </w:t>
      </w:r>
      <w:r w:rsidRPr="00F765FA">
        <w:t xml:space="preserve">lumihangessa kireässä pakkasessa ja vuoroin </w:t>
      </w:r>
      <w:r w:rsidR="00E834E0" w:rsidRPr="00F765FA">
        <w:t xml:space="preserve">pientä värkkäämistä vaativaa askaretta </w:t>
      </w:r>
      <w:r w:rsidRPr="00F765FA">
        <w:t>tulien tekoon, retkievästelyyn ja kahvitteluun</w:t>
      </w:r>
      <w:r w:rsidR="007C727B" w:rsidRPr="00F765FA">
        <w:t xml:space="preserve"> </w:t>
      </w:r>
      <w:r w:rsidRPr="00F765FA">
        <w:t>liittyen</w:t>
      </w:r>
      <w:r w:rsidR="00E834E0" w:rsidRPr="00E834E0">
        <w:t xml:space="preserve"> </w:t>
      </w:r>
      <w:r w:rsidR="00E834E0">
        <w:t>kodassa</w:t>
      </w:r>
      <w:r w:rsidRPr="00F765FA">
        <w:t xml:space="preserve">. </w:t>
      </w:r>
      <w:r w:rsidR="007C727B" w:rsidRPr="00F765FA">
        <w:t xml:space="preserve"> Tutustu</w:t>
      </w:r>
      <w:r w:rsidR="00256622" w:rsidRPr="00F765FA">
        <w:t>i</w:t>
      </w:r>
      <w:r w:rsidR="007C727B" w:rsidRPr="00F765FA">
        <w:t>mme toisiimme erilaisin tutustumisleikein</w:t>
      </w:r>
      <w:r w:rsidR="00256622" w:rsidRPr="00F765FA">
        <w:t xml:space="preserve"> ja opetteli</w:t>
      </w:r>
      <w:r w:rsidR="007C727B" w:rsidRPr="00F765FA">
        <w:t xml:space="preserve">mme toistemme nimet. </w:t>
      </w:r>
      <w:r w:rsidR="00F0778D">
        <w:t>Oman luontosuhteen tarkastelu</w:t>
      </w:r>
      <w:r w:rsidR="00B354A6" w:rsidRPr="00F765FA">
        <w:t xml:space="preserve"> oli </w:t>
      </w:r>
      <w:r w:rsidR="00F0778D">
        <w:t>sisällytetty toiminnalliseen</w:t>
      </w:r>
      <w:r w:rsidR="00B354A6" w:rsidRPr="00F765FA">
        <w:t xml:space="preserve"> </w:t>
      </w:r>
      <w:r w:rsidR="00F0778D">
        <w:t>tutustumisharjoitukseen, jossa valittiin muun muassa oma lempivuodenaika, mieluisin luontoympäristö</w:t>
      </w:r>
      <w:r w:rsidR="00E834E0">
        <w:t xml:space="preserve"> ja </w:t>
      </w:r>
      <w:r w:rsidR="00F0778D">
        <w:t xml:space="preserve">mieluisin tekeminen luonnossa, </w:t>
      </w:r>
      <w:r w:rsidR="00E834E0">
        <w:t xml:space="preserve">ja </w:t>
      </w:r>
      <w:r w:rsidR="00F0778D">
        <w:t xml:space="preserve">jaettiin tuntemuksia </w:t>
      </w:r>
      <w:r w:rsidR="00E834E0">
        <w:t>samoin valinneiden kesken</w:t>
      </w:r>
      <w:r w:rsidR="00F0778D" w:rsidRPr="00F0778D">
        <w:t xml:space="preserve"> </w:t>
      </w:r>
      <w:r w:rsidR="00F0778D">
        <w:t>porinapiirissä</w:t>
      </w:r>
      <w:r w:rsidR="00E834E0">
        <w:t>.</w:t>
      </w:r>
      <w:r w:rsidR="00B354A6" w:rsidRPr="00F765FA">
        <w:t xml:space="preserve"> Päivän loppuun suunniteltu m</w:t>
      </w:r>
      <w:r w:rsidR="007C727B" w:rsidRPr="00F765FA">
        <w:t>editatiivinen hetki omassa mielipaikassa luonnossa</w:t>
      </w:r>
      <w:r w:rsidRPr="00F765FA">
        <w:t xml:space="preserve"> täytyi jättää kovan pakkasen vuoksi pois</w:t>
      </w:r>
      <w:r w:rsidR="007C727B" w:rsidRPr="00F765FA">
        <w:t xml:space="preserve">. </w:t>
      </w:r>
    </w:p>
    <w:p w:rsidR="00927221" w:rsidRPr="00F765FA" w:rsidRDefault="00927221" w:rsidP="007C727B"/>
    <w:p w:rsidR="008D45D5" w:rsidRDefault="00576288" w:rsidP="008D45D5">
      <w:pPr>
        <w:rPr>
          <w:b/>
        </w:rPr>
      </w:pPr>
      <w:r w:rsidRPr="00576288">
        <w:rPr>
          <w:b/>
        </w:rPr>
        <w:t>Tulokset ja pohdintaa</w:t>
      </w:r>
    </w:p>
    <w:p w:rsidR="00927221" w:rsidRDefault="00927221" w:rsidP="008D45D5">
      <w:r>
        <w:t>Opiskelijoiden palaute ensimmäisestä opiskelupäivästä luonnossa oli erittäin positiivista.  Luontoympäristön koettiin vähentävän jänni</w:t>
      </w:r>
      <w:r w:rsidR="002A6AE5">
        <w:t>tystä,</w:t>
      </w:r>
      <w:r>
        <w:t xml:space="preserve"> rentouttavan ja vapauttavan ilmapiiriä ja helpottavan tutustumista. </w:t>
      </w:r>
      <w:r w:rsidR="00151876">
        <w:t xml:space="preserve"> Osittain jo ympäristön epämuodollisuus ja kontrasti luokkatilan pakotettuun istumajärjestykseen verrattuna tuntui </w:t>
      </w:r>
      <w:r w:rsidR="002A6AE5">
        <w:t>helpottavan jännitystä</w:t>
      </w:r>
      <w:r w:rsidR="00151876">
        <w:t xml:space="preserve">, jota </w:t>
      </w:r>
      <w:r w:rsidR="002A6AE5">
        <w:t>luontoympäristö</w:t>
      </w:r>
      <w:r w:rsidR="00151876">
        <w:t xml:space="preserve"> vielä vahvisti.</w:t>
      </w:r>
    </w:p>
    <w:p w:rsidR="000417BC" w:rsidRDefault="000417BC" w:rsidP="000417BC">
      <w:r>
        <w:t xml:space="preserve">Eräs opiskelija nosti esille </w:t>
      </w:r>
      <w:proofErr w:type="spellStart"/>
      <w:r>
        <w:t>ryhmäytymisen</w:t>
      </w:r>
      <w:proofErr w:type="spellEnd"/>
      <w:r>
        <w:t xml:space="preserve"> kannalta tärkeän asian: luonnossa ensimmäinen mielikuva ihmisistä on nauravat naamat. </w:t>
      </w:r>
      <w:r w:rsidR="00A912D2">
        <w:t xml:space="preserve">Havainnolle löytyy teoreettinenkin tuki: luontonäkymä nopeuttaa </w:t>
      </w:r>
      <w:r>
        <w:t xml:space="preserve">iloisten </w:t>
      </w:r>
      <w:r>
        <w:lastRenderedPageBreak/>
        <w:t xml:space="preserve">ilmeiden havaitsemista ja tarttumista ryhmän kesken, jolla puolestaan on myönteinen vaikutus ryhmän tunneilmapiiriin (Salonen, 2010, 29). </w:t>
      </w:r>
    </w:p>
    <w:p w:rsidR="00927221" w:rsidRPr="00A912D2" w:rsidRDefault="00A912D2" w:rsidP="008D45D5">
      <w:r>
        <w:t>L</w:t>
      </w:r>
      <w:r>
        <w:t>uontosuhteen tutkiminen syventää itsetuntemusta.</w:t>
      </w:r>
      <w:r>
        <w:t xml:space="preserve"> </w:t>
      </w:r>
      <w:r w:rsidR="000417BC">
        <w:t xml:space="preserve">Omaa luontosuhdetta </w:t>
      </w:r>
      <w:r w:rsidR="005A311D">
        <w:t xml:space="preserve">tutkittiin helposti jaettavissa olevalla tasolla. </w:t>
      </w:r>
      <w:r w:rsidR="008612AE">
        <w:t>Luontosuhde on hyvin monitasoinen asia, jossa toisaalta vo</w:t>
      </w:r>
      <w:r>
        <w:t>idaan liikkua hyvin pinnallisell</w:t>
      </w:r>
      <w:r w:rsidR="008612AE">
        <w:t>a tasolla (”tykkään liikkua luonnossa, sienestää ja marjastaa”)</w:t>
      </w:r>
      <w:r w:rsidR="00511E41">
        <w:t xml:space="preserve"> aina siihen saakka, että </w:t>
      </w:r>
      <w:r w:rsidR="008612AE">
        <w:t xml:space="preserve">henkilön maailmankuvassa luontosuhde </w:t>
      </w:r>
      <w:r w:rsidR="00457D7F">
        <w:t>vastaa</w:t>
      </w:r>
      <w:r w:rsidR="008612AE">
        <w:t xml:space="preserve"> </w:t>
      </w:r>
      <w:r w:rsidR="00457D7F">
        <w:t>jumalasuhdetta</w:t>
      </w:r>
      <w:r>
        <w:t>, jonka jakamiseen toisille tarvitaan jo syvä luottamus</w:t>
      </w:r>
      <w:r w:rsidR="008612AE">
        <w:t xml:space="preserve">. Henkilökohtaisten asioiden jakamisessa on </w:t>
      </w:r>
      <w:r>
        <w:t>tärkeää</w:t>
      </w:r>
      <w:r w:rsidR="008612AE">
        <w:t xml:space="preserve"> </w:t>
      </w:r>
      <w:r>
        <w:t xml:space="preserve">aina </w:t>
      </w:r>
      <w:r w:rsidR="008612AE">
        <w:t>muistuttaa siitä, että jokainen saa avata itsestään toisille juuri sen verran kuin sillä hetkellä ja siinä seurassa tuntuu hyvältä.</w:t>
      </w:r>
      <w:r w:rsidR="00457D7F">
        <w:t xml:space="preserve"> Kerrottujen asioiden tärkeys puhujalle kertoo luottamuksen tasosta.</w:t>
      </w:r>
    </w:p>
    <w:p w:rsidR="008D45D5" w:rsidRDefault="00F765FA" w:rsidP="007E2B86">
      <w:r>
        <w:t>Opiskelijoiden palautteita ensimmäisestä päivästä:</w:t>
      </w:r>
    </w:p>
    <w:p w:rsidR="000A04B6" w:rsidRDefault="000A04B6" w:rsidP="006050F4">
      <w:pPr>
        <w:pStyle w:val="Luettelokappale"/>
        <w:numPr>
          <w:ilvl w:val="0"/>
          <w:numId w:val="2"/>
        </w:numPr>
      </w:pPr>
      <w:r>
        <w:t>Aloitus maastossa oli hyvä idea! Tila oli ”epävirallisempi” kuin luokkahuone, joten tunnelma oli rennompi.</w:t>
      </w:r>
      <w:r w:rsidR="006050F4">
        <w:t xml:space="preserve"> </w:t>
      </w:r>
      <w:r>
        <w:t xml:space="preserve">Kun ensin käytiin luonnossa ja vasta toinen päivä oli luokassa, oli heti paljon ”toverillisempi” henki luokan kesken. Ulkona lumihangessa oli ehkä helpompi heittäytyä ”leikkimään” muiden kanssa, sisätiloissa sama tutustumisrupeama olisi voinut olla paljon vaivaannuttavampi. Ja ilman kunnon tutustumista kokonainen päivä samassa luokassa olisi voinut olla paljon jäykempi ilmapiiriltään. </w:t>
      </w:r>
    </w:p>
    <w:p w:rsidR="00E877AB" w:rsidRDefault="00E877AB" w:rsidP="00E877AB">
      <w:pPr>
        <w:pStyle w:val="Luettelokappale"/>
        <w:numPr>
          <w:ilvl w:val="0"/>
          <w:numId w:val="2"/>
        </w:numPr>
      </w:pPr>
      <w:r>
        <w:t>Luontoympäristö antoi minun mielestä vapauttavan vaikutuksen ryhmälle. Ja sitä kun oli heti yhdessä tekemistä (pienryhmätoiminta), pakotti meidät vuorovaikutukseen. Tavallisessa muodossa tutustuminen on jäykkää ja hidasta, mutta nyt se toimi näppärästi.</w:t>
      </w:r>
    </w:p>
    <w:p w:rsidR="00E877AB" w:rsidRDefault="00C332DE" w:rsidP="00E877AB">
      <w:pPr>
        <w:pStyle w:val="Luettelokappale"/>
        <w:numPr>
          <w:ilvl w:val="0"/>
          <w:numId w:val="2"/>
        </w:numPr>
      </w:pPr>
      <w:r>
        <w:t>Koulutuksen aloitus oli todella hyvä. Oli rento tunnelma, kun oltiin ”vapaassa” ympäristössä, luonnossa. Se oli kaikkia yhdistävä tekijä.</w:t>
      </w:r>
    </w:p>
    <w:p w:rsidR="00C332DE" w:rsidRDefault="00C332DE" w:rsidP="00E877AB">
      <w:pPr>
        <w:pStyle w:val="Luettelokappale"/>
        <w:numPr>
          <w:ilvl w:val="0"/>
          <w:numId w:val="2"/>
        </w:numPr>
      </w:pPr>
      <w:r>
        <w:t>Tällainen toiminta, että lähdettiin heti ensimmäiseksi maastoon outojen ihmisten kanssa, innosti minua ja vähensi myös alkujännitystä. Myös sen koin hyvänä asiana, että kyseltiin omista luontomieltymyksistä ja mentiin kukin niihin lokeroihin, jotka koettiin omaksi. Se lisäsi merkittävästi toistemme tuntemusta heti alkuun ja antoi hyvän ensivaikutelman toistemme luontosuhteista.</w:t>
      </w:r>
    </w:p>
    <w:p w:rsidR="006050F4" w:rsidRDefault="006050F4" w:rsidP="00E877AB">
      <w:pPr>
        <w:pStyle w:val="Luettelokappale"/>
        <w:numPr>
          <w:ilvl w:val="0"/>
          <w:numId w:val="2"/>
        </w:numPr>
      </w:pPr>
      <w:r>
        <w:t xml:space="preserve">Ns. ”syvään päähän hyppääminen” oli itselleni virkistävä ja hauska koulutuksen aloitus. Pidän siitä, että totuttuja kuvioita ja rutiineja rikotaan. </w:t>
      </w:r>
      <w:proofErr w:type="spellStart"/>
      <w:r>
        <w:t>Ryhmäytymisen(kin</w:t>
      </w:r>
      <w:proofErr w:type="spellEnd"/>
      <w:r>
        <w:t>) kannalta käytännöllä maastossa aloittaminen oli ehdottomasti hyvä tapa: ensimielikuvat tulevat jostain muualta kuin luokasta; näkee ensimmäisenä ihmisten nauravat naamat eikä selkiä, ja erilaiset luonteenpiirteet / maneeri / osaamiset tulevat heti esiin. Tykkäsin!</w:t>
      </w:r>
    </w:p>
    <w:p w:rsidR="006050F4" w:rsidRDefault="00A8505D" w:rsidP="00E877AB">
      <w:pPr>
        <w:pStyle w:val="Luettelokappale"/>
        <w:numPr>
          <w:ilvl w:val="0"/>
          <w:numId w:val="2"/>
        </w:numPr>
      </w:pPr>
      <w:r>
        <w:t>Luonto auttaa avautumiseen. Terapeuttinen vaikutus – vapautuminen.</w:t>
      </w:r>
    </w:p>
    <w:p w:rsidR="00A8505D" w:rsidRDefault="00A8505D" w:rsidP="00E877AB">
      <w:pPr>
        <w:pStyle w:val="Luettelokappale"/>
        <w:numPr>
          <w:ilvl w:val="0"/>
          <w:numId w:val="2"/>
        </w:numPr>
      </w:pPr>
      <w:proofErr w:type="gramStart"/>
      <w:r>
        <w:t>Hyvä tapa tutustua luonnossa.</w:t>
      </w:r>
      <w:proofErr w:type="gramEnd"/>
      <w:r>
        <w:t xml:space="preserve">  Mielenkiintoisia ihmisiä, matkalla ehti jo tutustua. Luokkaympäristössä olisi jäykempää.</w:t>
      </w:r>
    </w:p>
    <w:p w:rsidR="00A8505D" w:rsidRDefault="00FB164B" w:rsidP="00E877AB">
      <w:pPr>
        <w:pStyle w:val="Luettelokappale"/>
        <w:numPr>
          <w:ilvl w:val="0"/>
          <w:numId w:val="2"/>
        </w:numPr>
      </w:pPr>
      <w:r>
        <w:t>Mikä muu yhdistäisi enemmän kuin ulkoilma, ruoka ja yhdessä tekeminen?</w:t>
      </w:r>
    </w:p>
    <w:p w:rsidR="00FB164B" w:rsidRDefault="00FB164B" w:rsidP="00E877AB">
      <w:pPr>
        <w:pStyle w:val="Luettelokappale"/>
        <w:numPr>
          <w:ilvl w:val="0"/>
          <w:numId w:val="2"/>
        </w:numPr>
      </w:pPr>
      <w:r>
        <w:t xml:space="preserve">Erinomainen reissu, huomattavasti helpottaa tutustumista ja ryhmän kehittymistä. Hyvää oli myös se, että ”joutui” välittömästi tekemään konkreettisia tehtäviä tuntemattomien kanssa.  </w:t>
      </w:r>
    </w:p>
    <w:p w:rsidR="00FB164B" w:rsidRDefault="00FB164B" w:rsidP="00E877AB">
      <w:pPr>
        <w:pStyle w:val="Luettelokappale"/>
        <w:numPr>
          <w:ilvl w:val="0"/>
          <w:numId w:val="2"/>
        </w:numPr>
      </w:pPr>
      <w:r>
        <w:t>Yhteisleikit rentouttivat ja antoivat iloisen mielen kaikille. Sen myötä tutustuminen oli helpompaa.</w:t>
      </w:r>
    </w:p>
    <w:p w:rsidR="00FB164B" w:rsidRDefault="00FB164B" w:rsidP="00E877AB">
      <w:pPr>
        <w:pStyle w:val="Luettelokappale"/>
        <w:numPr>
          <w:ilvl w:val="0"/>
          <w:numId w:val="2"/>
        </w:numPr>
      </w:pPr>
      <w:r>
        <w:t>Maastoretki ensimmäisenä päivänä oli mainio idea. Kun ihmiset vain nakkaa uusiin tilanteisiin, he eivät ehdi jännittää ja miettiä pinnallisia asioita. He vain menevät ja tekevät. Kaikki leikit ja vuodenajanvalinnat olivat hyvä lisä muutenkin hyvään päivään.</w:t>
      </w:r>
    </w:p>
    <w:p w:rsidR="00FB164B" w:rsidRDefault="00FB164B" w:rsidP="00E877AB">
      <w:pPr>
        <w:pStyle w:val="Luettelokappale"/>
        <w:numPr>
          <w:ilvl w:val="0"/>
          <w:numId w:val="2"/>
        </w:numPr>
      </w:pPr>
      <w:r>
        <w:t xml:space="preserve">Tutustuminen ja </w:t>
      </w:r>
      <w:proofErr w:type="spellStart"/>
      <w:r>
        <w:t>ryhmäytyminen</w:t>
      </w:r>
      <w:proofErr w:type="spellEnd"/>
      <w:r>
        <w:t xml:space="preserve"> luonnossa: ryhmä rentoutuu nopeammin, yksilö voi jännittää etukäteen enemmän, leikit murtaa muureja – helpompi tutustua, nauruterapiaa – yhdistää ja rentouttaa.</w:t>
      </w:r>
    </w:p>
    <w:p w:rsidR="00AB212D" w:rsidRDefault="00AB212D" w:rsidP="00E877AB">
      <w:pPr>
        <w:pStyle w:val="Luettelokappale"/>
        <w:numPr>
          <w:ilvl w:val="0"/>
          <w:numId w:val="2"/>
        </w:numPr>
      </w:pPr>
      <w:r>
        <w:lastRenderedPageBreak/>
        <w:t>Oli paljon helpompaa tutustua toisiin luontoretkellä.  Yhdessä tekemin</w:t>
      </w:r>
      <w:r w:rsidR="00A912D2">
        <w:t>e</w:t>
      </w:r>
      <w:r>
        <w:t xml:space="preserve">n ja </w:t>
      </w:r>
      <w:proofErr w:type="gramStart"/>
      <w:r>
        <w:t>”leikkiminen ”</w:t>
      </w:r>
      <w:proofErr w:type="gramEnd"/>
      <w:r>
        <w:t xml:space="preserve"> oli erittäin hauskaa.</w:t>
      </w:r>
    </w:p>
    <w:p w:rsidR="00AB212D" w:rsidRDefault="00AB212D" w:rsidP="00E877AB">
      <w:pPr>
        <w:pStyle w:val="Luettelokappale"/>
        <w:numPr>
          <w:ilvl w:val="0"/>
          <w:numId w:val="2"/>
        </w:numPr>
      </w:pPr>
      <w:r>
        <w:t xml:space="preserve">”Pakko” </w:t>
      </w:r>
      <w:proofErr w:type="spellStart"/>
      <w:r>
        <w:t>ryhmäytyä</w:t>
      </w:r>
      <w:proofErr w:type="spellEnd"/>
      <w:r>
        <w:t xml:space="preserve"> heti ja tutustua. Luokassa tulee helpost</w:t>
      </w:r>
      <w:r w:rsidR="00A912D2">
        <w:t>i istuttua paikallaan. Ehkä kui</w:t>
      </w:r>
      <w:r>
        <w:t>t</w:t>
      </w:r>
      <w:r w:rsidR="00A912D2">
        <w:t>e</w:t>
      </w:r>
      <w:r>
        <w:t>nkin olisi helpompi ensin olla luokassa.</w:t>
      </w:r>
    </w:p>
    <w:p w:rsidR="00AB212D" w:rsidRDefault="00AB212D" w:rsidP="00E877AB">
      <w:pPr>
        <w:pStyle w:val="Luettelokappale"/>
        <w:numPr>
          <w:ilvl w:val="0"/>
          <w:numId w:val="2"/>
        </w:numPr>
      </w:pPr>
      <w:r>
        <w:t xml:space="preserve">Paras vuodenaika, paikka luonnossa </w:t>
      </w:r>
      <w:proofErr w:type="spellStart"/>
      <w:r>
        <w:t>jne</w:t>
      </w:r>
      <w:proofErr w:type="spellEnd"/>
      <w:r>
        <w:t xml:space="preserve"> tehtävä toi konkreettisesti esiin, kuinka erilaisia me ihmiset pohjimmiltaan ollaan.</w:t>
      </w:r>
    </w:p>
    <w:p w:rsidR="00AB212D" w:rsidRDefault="00AB212D" w:rsidP="00E877AB">
      <w:pPr>
        <w:pStyle w:val="Luettelokappale"/>
        <w:numPr>
          <w:ilvl w:val="0"/>
          <w:numId w:val="2"/>
        </w:numPr>
      </w:pPr>
      <w:r>
        <w:t>Luontoympäristö oli hyvä paikka aloittaa koulutus. Luonnossa ollaan epämuodollisemmin kuin esim. luokkatilassa</w:t>
      </w:r>
      <w:r w:rsidR="001C0DBE">
        <w:t>. Juttel</w:t>
      </w:r>
      <w:r w:rsidR="00A912D2">
        <w:t>u &amp; tutustuminen on vapaam</w:t>
      </w:r>
      <w:r w:rsidR="001C0DBE">
        <w:t>paa</w:t>
      </w:r>
      <w:r w:rsidR="00A912D2">
        <w:t>,</w:t>
      </w:r>
      <w:r w:rsidR="001C0DBE">
        <w:t xml:space="preserve"> kun ei olla pakotettuja tiettyyn istumajärjestykseen.</w:t>
      </w:r>
    </w:p>
    <w:p w:rsidR="001C0DBE" w:rsidRDefault="001C0DBE" w:rsidP="00E877AB">
      <w:pPr>
        <w:pStyle w:val="Luettelokappale"/>
        <w:numPr>
          <w:ilvl w:val="0"/>
          <w:numId w:val="2"/>
        </w:numPr>
      </w:pPr>
      <w:r>
        <w:t>Ensimmäinen päivä luonnossa kouluryhmän kanssa oli erilainen kokemus minun elämässä. Pakkasta oli kylläkin liikaa minun kropalleni, mutta muuten päivä oli antoisa.</w:t>
      </w:r>
    </w:p>
    <w:p w:rsidR="00E877AB" w:rsidRDefault="00E877AB" w:rsidP="000870BC">
      <w:pPr>
        <w:pStyle w:val="Luettelokappale"/>
      </w:pPr>
    </w:p>
    <w:p w:rsidR="000870BC" w:rsidRPr="00F765FA" w:rsidRDefault="000870BC" w:rsidP="00A912D2">
      <w:r w:rsidRPr="00F765FA">
        <w:t>Tutustuimme rauhassa toisiimme ja tärkeimpään oppimisympäristöömme ensin ja vasta seuraavana päivänä opiskelijat perehdytettiin oppilaitoksen tiloihin, verkko-oppimisalustaan ja käytänteisiin. Toisena päivänä ei oltu enää ollenkaan vieraita toisillemme varsinkaan luonnossa vietetyn ensimmäisen päivän jälkeen. Ryhmän tuttuus vapauttaa vastaanottamaan ja muistamaan muita asioita, kun ei tarvitse jännittää muita ryhmäläisiä.</w:t>
      </w:r>
    </w:p>
    <w:p w:rsidR="00576288" w:rsidRPr="00F765FA" w:rsidRDefault="00576288" w:rsidP="00576288">
      <w:r w:rsidRPr="00F765FA">
        <w:t>Tutustuminen uusiin ihmisiin on toisille helpompaa ja toisille vaikeampaa. Tutustumista saattaa hankaloittaa mm. esiintymisjännitys ja huono itsetunto. Luontoympäristö saattaa helpottaa näitä asioita fysiologisesti muun muassa laskemalla stressihormonitasoa ja verenpainetta</w:t>
      </w:r>
      <w:r w:rsidR="00A912D2">
        <w:t xml:space="preserve"> (Arvonen 2014,7)</w:t>
      </w:r>
      <w:r w:rsidRPr="00F765FA">
        <w:t xml:space="preserve">. Lisäksi luonto ja mukava puuhailu siellä tarjoavat välikappaleen, josta voi puhua ja sitä kautta syntyy luontevia, spontaaneja keskusteluja ilman että ehtii jännittää omaa vuoroaan. Maasto-opetuksessa myös vireystaso säilyy parempana ja haitallinen istuminen vähenee. </w:t>
      </w:r>
    </w:p>
    <w:p w:rsidR="008D45D5" w:rsidRDefault="00576288" w:rsidP="007E2B86">
      <w:r w:rsidRPr="00F765FA">
        <w:t xml:space="preserve">Ryhmähengen luomiseen kannattaa satsata. Pitkien opetusryhmien läpiviemisessä hyvä ryhmähenki on opettajan paras työväline. Se rikastuttaa ryhmää ja ryhmäläisiä monella tavalla mm. lisäten oppimista, sitoutumista, koheesiota, iloa, empatiaa, avuliaisuutta, erilaisuuden hyväksymistä, rohkeutta ja luovuutta. Hyvällä ryhmällä on vaikutusta myös siihen, kuinka luovia pedagogisia kokeiluja opettaja uskaltaa ja haluaa tehdä. </w:t>
      </w:r>
    </w:p>
    <w:p w:rsidR="009F1A8D" w:rsidRPr="00660D1C" w:rsidRDefault="009F1A8D" w:rsidP="009F1A8D"/>
    <w:p w:rsidR="009F1A8D" w:rsidRPr="0083619F" w:rsidRDefault="0083619F" w:rsidP="009F1A8D">
      <w:pPr>
        <w:jc w:val="both"/>
        <w:rPr>
          <w:b/>
        </w:rPr>
      </w:pPr>
      <w:r>
        <w:rPr>
          <w:b/>
        </w:rPr>
        <w:t>Kirjallisuus</w:t>
      </w:r>
      <w:bookmarkStart w:id="0" w:name="_GoBack"/>
      <w:bookmarkEnd w:id="0"/>
    </w:p>
    <w:p w:rsidR="009F1A8D" w:rsidRPr="009F1A8D" w:rsidRDefault="009F1A8D" w:rsidP="009F1A8D">
      <w:pPr>
        <w:jc w:val="both"/>
      </w:pPr>
      <w:r w:rsidRPr="009F1A8D">
        <w:t xml:space="preserve">Arvonen, S. 2014: Metsämieli. </w:t>
      </w:r>
      <w:proofErr w:type="gramStart"/>
      <w:r w:rsidRPr="009F1A8D">
        <w:t>Luonnollinen menetelmä mielentaitoihin.</w:t>
      </w:r>
      <w:proofErr w:type="gramEnd"/>
      <w:r w:rsidRPr="009F1A8D">
        <w:t xml:space="preserve"> Metsäkustannus. Latvia. 197 s</w:t>
      </w:r>
    </w:p>
    <w:p w:rsidR="009F1A8D" w:rsidRPr="009F1A8D" w:rsidRDefault="009F1A8D" w:rsidP="009F1A8D">
      <w:pPr>
        <w:jc w:val="both"/>
      </w:pPr>
      <w:r w:rsidRPr="009F1A8D">
        <w:t xml:space="preserve">MTT, THL ja Lapin AMK 2014: Green </w:t>
      </w:r>
      <w:proofErr w:type="spellStart"/>
      <w:r w:rsidRPr="009F1A8D">
        <w:t>Care</w:t>
      </w:r>
      <w:proofErr w:type="spellEnd"/>
      <w:r w:rsidRPr="009F1A8D">
        <w:t xml:space="preserve"> </w:t>
      </w:r>
      <w:proofErr w:type="gramStart"/>
      <w:r w:rsidRPr="009F1A8D">
        <w:t>–työkirja</w:t>
      </w:r>
      <w:proofErr w:type="gramEnd"/>
      <w:r w:rsidRPr="009F1A8D">
        <w:t xml:space="preserve">. </w:t>
      </w:r>
      <w:proofErr w:type="gramStart"/>
      <w:r w:rsidRPr="009F1A8D">
        <w:t>Maa- ja elintarviketalouden tutkimuskeskus, Terveyden ja hyvinvoinnin laitos sekä Lapin ammattikorkeakoulu.</w:t>
      </w:r>
      <w:proofErr w:type="gramEnd"/>
      <w:r w:rsidRPr="009F1A8D">
        <w:t xml:space="preserve"> Verkkojulkaisu. Saatavilla: </w:t>
      </w:r>
      <w:hyperlink r:id="rId6" w:history="1">
        <w:r w:rsidRPr="009F1A8D">
          <w:rPr>
            <w:rStyle w:val="Hyperlinkki"/>
          </w:rPr>
          <w:t>www.mtt/greencare</w:t>
        </w:r>
      </w:hyperlink>
      <w:r w:rsidRPr="009F1A8D">
        <w:t xml:space="preserve">. </w:t>
      </w:r>
      <w:hyperlink r:id="rId7" w:history="1">
        <w:r w:rsidRPr="009F1A8D">
          <w:rPr>
            <w:rStyle w:val="Hyperlinkki"/>
          </w:rPr>
          <w:t>https://portal.mtt.fi/portal/page/portal/mtt/mtt/julkaisut/green-care-tyokirja-17.3.2014.pdf</w:t>
        </w:r>
      </w:hyperlink>
      <w:r w:rsidRPr="009F1A8D">
        <w:rPr>
          <w:color w:val="FF0000"/>
        </w:rPr>
        <w:t>.</w:t>
      </w:r>
      <w:r w:rsidRPr="009F1A8D">
        <w:t xml:space="preserve"> </w:t>
      </w:r>
      <w:proofErr w:type="gramStart"/>
      <w:r w:rsidRPr="009F1A8D">
        <w:t>Viitattu 14.12.2014</w:t>
      </w:r>
      <w:proofErr w:type="gramEnd"/>
    </w:p>
    <w:p w:rsidR="009F1A8D" w:rsidRPr="009F1A8D" w:rsidRDefault="009F1A8D" w:rsidP="009F1A8D">
      <w:pPr>
        <w:jc w:val="both"/>
      </w:pPr>
      <w:r w:rsidRPr="009F1A8D">
        <w:t xml:space="preserve">Salonen, K. 2010: Mielen luonto. </w:t>
      </w:r>
      <w:proofErr w:type="gramStart"/>
      <w:r w:rsidRPr="009F1A8D">
        <w:t>Eko- ja ympäristöpsykologian näkökulma.</w:t>
      </w:r>
      <w:proofErr w:type="gramEnd"/>
      <w:r w:rsidRPr="009F1A8D">
        <w:t xml:space="preserve"> Green </w:t>
      </w:r>
      <w:proofErr w:type="spellStart"/>
      <w:r w:rsidRPr="009F1A8D">
        <w:t>spot</w:t>
      </w:r>
      <w:proofErr w:type="spellEnd"/>
      <w:r w:rsidRPr="009F1A8D">
        <w:t>. Helsinki. 136 s.</w:t>
      </w:r>
    </w:p>
    <w:p w:rsidR="009F1A8D" w:rsidRPr="009F1A8D" w:rsidRDefault="009F1A8D" w:rsidP="009F1A8D">
      <w:pPr>
        <w:jc w:val="both"/>
      </w:pPr>
      <w:r w:rsidRPr="009F1A8D">
        <w:t xml:space="preserve">Soini, K., Ilmarinen, K., Yliviikari, A. &amp; Kirveennummi, A. 2011: Green </w:t>
      </w:r>
      <w:proofErr w:type="spellStart"/>
      <w:r w:rsidRPr="009F1A8D">
        <w:t>Care</w:t>
      </w:r>
      <w:proofErr w:type="spellEnd"/>
      <w:r w:rsidRPr="009F1A8D">
        <w:t xml:space="preserve"> sosiaalisena innovaationa suomalaisessa palvelujärjestelmässä. Yhteiskuntapolitiikka 76 (2011):3: </w:t>
      </w:r>
      <w:proofErr w:type="gramStart"/>
      <w:r w:rsidRPr="009F1A8D">
        <w:t>320-331</w:t>
      </w:r>
      <w:proofErr w:type="gramEnd"/>
      <w:r w:rsidRPr="009F1A8D">
        <w:t>.</w:t>
      </w:r>
    </w:p>
    <w:p w:rsidR="00EC2B84" w:rsidRDefault="009F1A8D">
      <w:proofErr w:type="spellStart"/>
      <w:r w:rsidRPr="009F1A8D">
        <w:lastRenderedPageBreak/>
        <w:t>VoiMaa</w:t>
      </w:r>
      <w:proofErr w:type="spellEnd"/>
      <w:r w:rsidRPr="009F1A8D">
        <w:t xml:space="preserve"> </w:t>
      </w:r>
      <w:proofErr w:type="gramStart"/>
      <w:r w:rsidRPr="009F1A8D">
        <w:t>–hanke</w:t>
      </w:r>
      <w:proofErr w:type="gramEnd"/>
      <w:r w:rsidRPr="009F1A8D">
        <w:t xml:space="preserve">: Luonto hyvinvoinnin lähteenä – suomalainen Green </w:t>
      </w:r>
      <w:proofErr w:type="spellStart"/>
      <w:r w:rsidRPr="009F1A8D">
        <w:t>Care</w:t>
      </w:r>
      <w:proofErr w:type="spellEnd"/>
      <w:r w:rsidRPr="009F1A8D">
        <w:t xml:space="preserve">. </w:t>
      </w:r>
      <w:proofErr w:type="spellStart"/>
      <w:r w:rsidRPr="009F1A8D">
        <w:t>VoiMaa</w:t>
      </w:r>
      <w:proofErr w:type="spellEnd"/>
      <w:r w:rsidRPr="009F1A8D">
        <w:t xml:space="preserve"> </w:t>
      </w:r>
      <w:proofErr w:type="gramStart"/>
      <w:r w:rsidRPr="009F1A8D">
        <w:t>–hanke</w:t>
      </w:r>
      <w:proofErr w:type="gramEnd"/>
      <w:r w:rsidRPr="009F1A8D">
        <w:t>.</w:t>
      </w:r>
    </w:p>
    <w:sectPr w:rsidR="00EC2B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8D7"/>
    <w:multiLevelType w:val="hybridMultilevel"/>
    <w:tmpl w:val="86F26DFA"/>
    <w:lvl w:ilvl="0" w:tplc="54B87BF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08555A6"/>
    <w:multiLevelType w:val="hybridMultilevel"/>
    <w:tmpl w:val="736C9266"/>
    <w:lvl w:ilvl="0" w:tplc="2BB4FF5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D"/>
    <w:rsid w:val="000417BC"/>
    <w:rsid w:val="00067FB2"/>
    <w:rsid w:val="000870BC"/>
    <w:rsid w:val="000A04B6"/>
    <w:rsid w:val="00151876"/>
    <w:rsid w:val="00153866"/>
    <w:rsid w:val="001C0DBE"/>
    <w:rsid w:val="00256622"/>
    <w:rsid w:val="002A6AE5"/>
    <w:rsid w:val="003728CD"/>
    <w:rsid w:val="00423139"/>
    <w:rsid w:val="00457D7F"/>
    <w:rsid w:val="004960F0"/>
    <w:rsid w:val="00511E41"/>
    <w:rsid w:val="00521856"/>
    <w:rsid w:val="00576288"/>
    <w:rsid w:val="00584121"/>
    <w:rsid w:val="005A311D"/>
    <w:rsid w:val="006050F4"/>
    <w:rsid w:val="00743FE9"/>
    <w:rsid w:val="007B5B66"/>
    <w:rsid w:val="007C727B"/>
    <w:rsid w:val="007E2B86"/>
    <w:rsid w:val="00813168"/>
    <w:rsid w:val="00816C31"/>
    <w:rsid w:val="0083619F"/>
    <w:rsid w:val="008612AE"/>
    <w:rsid w:val="008D0166"/>
    <w:rsid w:val="008D45D5"/>
    <w:rsid w:val="008E048E"/>
    <w:rsid w:val="00927221"/>
    <w:rsid w:val="009F1A8D"/>
    <w:rsid w:val="00A21134"/>
    <w:rsid w:val="00A24290"/>
    <w:rsid w:val="00A8505D"/>
    <w:rsid w:val="00A912D2"/>
    <w:rsid w:val="00AB212D"/>
    <w:rsid w:val="00AB7FFD"/>
    <w:rsid w:val="00B354A6"/>
    <w:rsid w:val="00B47FF5"/>
    <w:rsid w:val="00B854BA"/>
    <w:rsid w:val="00C332DE"/>
    <w:rsid w:val="00CD41B2"/>
    <w:rsid w:val="00DA2E7E"/>
    <w:rsid w:val="00E24A2A"/>
    <w:rsid w:val="00E834E0"/>
    <w:rsid w:val="00E877AB"/>
    <w:rsid w:val="00EE62C2"/>
    <w:rsid w:val="00F0778D"/>
    <w:rsid w:val="00F27784"/>
    <w:rsid w:val="00F765FA"/>
    <w:rsid w:val="00FB16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F1A8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F1A8D"/>
    <w:rPr>
      <w:color w:val="0000FF" w:themeColor="hyperlink"/>
      <w:u w:val="single"/>
    </w:rPr>
  </w:style>
  <w:style w:type="paragraph" w:styleId="Luettelokappale">
    <w:name w:val="List Paragraph"/>
    <w:basedOn w:val="Normaali"/>
    <w:uiPriority w:val="34"/>
    <w:qFormat/>
    <w:rsid w:val="00E87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F1A8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F1A8D"/>
    <w:rPr>
      <w:color w:val="0000FF" w:themeColor="hyperlink"/>
      <w:u w:val="single"/>
    </w:rPr>
  </w:style>
  <w:style w:type="paragraph" w:styleId="Luettelokappale">
    <w:name w:val="List Paragraph"/>
    <w:basedOn w:val="Normaali"/>
    <w:uiPriority w:val="34"/>
    <w:qFormat/>
    <w:rsid w:val="00E87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ortal.mtt.fi/portal/page/portal/mtt/mtt/julkaisut/green-care-tyokirja-17.3.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t/greenca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6</Pages>
  <Words>1809</Words>
  <Characters>14657</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Rahko</dc:creator>
  <cp:lastModifiedBy>Rahko</cp:lastModifiedBy>
  <cp:revision>30</cp:revision>
  <dcterms:created xsi:type="dcterms:W3CDTF">2015-09-01T14:19:00Z</dcterms:created>
  <dcterms:modified xsi:type="dcterms:W3CDTF">2015-09-06T13:03:00Z</dcterms:modified>
</cp:coreProperties>
</file>