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DF0" w:rsidRPr="00A728B5" w:rsidRDefault="00B17DF0" w:rsidP="00B17DF0">
      <w:pPr>
        <w:autoSpaceDE w:val="0"/>
        <w:autoSpaceDN w:val="0"/>
        <w:spacing w:after="0" w:line="240" w:lineRule="auto"/>
        <w:rPr>
          <w:rFonts w:cs="Arial"/>
          <w:b/>
          <w:bCs/>
          <w:color w:val="000000"/>
          <w:sz w:val="24"/>
          <w:szCs w:val="24"/>
        </w:rPr>
      </w:pPr>
      <w:r w:rsidRPr="00A728B5">
        <w:rPr>
          <w:rFonts w:cs="Arial"/>
          <w:b/>
          <w:bCs/>
          <w:color w:val="000000"/>
          <w:sz w:val="24"/>
          <w:szCs w:val="24"/>
        </w:rPr>
        <w:t>Mi</w:t>
      </w:r>
      <w:r w:rsidR="00A54D31">
        <w:rPr>
          <w:rFonts w:cs="Arial"/>
          <w:b/>
          <w:bCs/>
          <w:color w:val="000000"/>
          <w:sz w:val="24"/>
          <w:szCs w:val="24"/>
        </w:rPr>
        <w:t>nä osaan – osaamisen tunnistamin</w:t>
      </w:r>
      <w:r w:rsidRPr="00A728B5">
        <w:rPr>
          <w:rFonts w:cs="Arial"/>
          <w:b/>
          <w:bCs/>
          <w:color w:val="000000"/>
          <w:sz w:val="24"/>
          <w:szCs w:val="24"/>
        </w:rPr>
        <w:t>en ja lähtötason kartoitus kaupan alan opiskelijoille</w:t>
      </w:r>
    </w:p>
    <w:p w:rsidR="006612F9" w:rsidRPr="00A728B5" w:rsidRDefault="006612F9" w:rsidP="00B17DF0">
      <w:pPr>
        <w:pStyle w:val="Default"/>
        <w:rPr>
          <w:rFonts w:asciiTheme="minorHAnsi" w:hAnsiTheme="minorHAnsi"/>
          <w:b/>
        </w:rPr>
      </w:pPr>
    </w:p>
    <w:p w:rsidR="00B17DF0" w:rsidRPr="00A728B5" w:rsidRDefault="00B17DF0" w:rsidP="00B17DF0">
      <w:pPr>
        <w:pStyle w:val="Default"/>
        <w:rPr>
          <w:rFonts w:asciiTheme="minorHAnsi" w:hAnsiTheme="minorHAnsi"/>
          <w:b/>
        </w:rPr>
      </w:pPr>
      <w:r w:rsidRPr="00A728B5">
        <w:rPr>
          <w:rFonts w:asciiTheme="minorHAnsi" w:hAnsiTheme="minorHAnsi"/>
          <w:b/>
        </w:rPr>
        <w:t>Mari Orsmaa ja Riitta Kangas</w:t>
      </w:r>
    </w:p>
    <w:p w:rsidR="00B17DF0" w:rsidRDefault="00B17DF0" w:rsidP="00B17DF0">
      <w:pPr>
        <w:pStyle w:val="Default"/>
      </w:pPr>
    </w:p>
    <w:p w:rsidR="00A87842" w:rsidRDefault="00A87842" w:rsidP="00B17DF0">
      <w:pPr>
        <w:pStyle w:val="Default"/>
      </w:pPr>
    </w:p>
    <w:p w:rsidR="00A87842" w:rsidRPr="00CE54BE" w:rsidRDefault="00CE54BE" w:rsidP="00B17DF0">
      <w:pPr>
        <w:pStyle w:val="Default"/>
        <w:rPr>
          <w:b/>
          <w:color w:val="000000" w:themeColor="text1"/>
        </w:rPr>
      </w:pPr>
      <w:r w:rsidRPr="00CE54BE">
        <w:rPr>
          <w:b/>
          <w:color w:val="000000" w:themeColor="text1"/>
        </w:rPr>
        <w:t xml:space="preserve">Tavoitteena </w:t>
      </w:r>
      <w:r w:rsidR="008F79E2" w:rsidRPr="002C1B01">
        <w:rPr>
          <w:b/>
          <w:color w:val="000000" w:themeColor="text1"/>
        </w:rPr>
        <w:t xml:space="preserve">opiskelijan </w:t>
      </w:r>
      <w:r w:rsidR="00024636" w:rsidRPr="002C1B01">
        <w:rPr>
          <w:b/>
          <w:color w:val="000000" w:themeColor="text1"/>
        </w:rPr>
        <w:t>lähtötaso</w:t>
      </w:r>
      <w:r w:rsidR="003D70E9" w:rsidRPr="002C1B01">
        <w:rPr>
          <w:b/>
          <w:color w:val="000000" w:themeColor="text1"/>
        </w:rPr>
        <w:t>n</w:t>
      </w:r>
      <w:r w:rsidR="003D70E9" w:rsidRPr="003D70E9">
        <w:rPr>
          <w:b/>
          <w:color w:val="000000" w:themeColor="text1"/>
        </w:rPr>
        <w:t xml:space="preserve"> tunnistaminen</w:t>
      </w:r>
    </w:p>
    <w:p w:rsidR="00A87842" w:rsidRDefault="00A87842" w:rsidP="00B17DF0">
      <w:pPr>
        <w:pStyle w:val="Default"/>
      </w:pPr>
    </w:p>
    <w:p w:rsidR="00CE54BE" w:rsidRPr="00C94BCF" w:rsidRDefault="00CE54BE" w:rsidP="00B17DF0">
      <w:pPr>
        <w:pStyle w:val="Default"/>
        <w:rPr>
          <w:color w:val="000000" w:themeColor="text1"/>
        </w:rPr>
      </w:pPr>
      <w:r w:rsidRPr="00C94BCF">
        <w:rPr>
          <w:color w:val="000000" w:themeColor="text1"/>
        </w:rPr>
        <w:t xml:space="preserve">Oman osaamisen ja vahvuuksien tunnistaminen antaa </w:t>
      </w:r>
      <w:r w:rsidR="008F79E2" w:rsidRPr="00C94BCF">
        <w:rPr>
          <w:color w:val="000000" w:themeColor="text1"/>
        </w:rPr>
        <w:t xml:space="preserve">opiskelijoille </w:t>
      </w:r>
      <w:r w:rsidRPr="00C94BCF">
        <w:rPr>
          <w:color w:val="000000" w:themeColor="text1"/>
        </w:rPr>
        <w:t xml:space="preserve">rohkeutta ja valmiuksia </w:t>
      </w:r>
      <w:r w:rsidR="008F79E2" w:rsidRPr="00C94BCF">
        <w:rPr>
          <w:color w:val="000000" w:themeColor="text1"/>
        </w:rPr>
        <w:t>opiskella ja oppia oma ammattinsa. K</w:t>
      </w:r>
      <w:r w:rsidRPr="00C94BCF">
        <w:rPr>
          <w:color w:val="000000" w:themeColor="text1"/>
        </w:rPr>
        <w:t>ouluttajille</w:t>
      </w:r>
      <w:r w:rsidR="008F79E2" w:rsidRPr="00C94BCF">
        <w:rPr>
          <w:color w:val="000000" w:themeColor="text1"/>
        </w:rPr>
        <w:t xml:space="preserve"> opiskelijan lähtötilanteen ja osaamisen kartoittaminen on yhtä tärkeätä. Pelkästään keskustelemalla ja käymällä läpi aiempaa työ- ja opiskeluhistoriaa emme saa </w:t>
      </w:r>
      <w:r w:rsidR="00024636" w:rsidRPr="00C94BCF">
        <w:rPr>
          <w:color w:val="000000" w:themeColor="text1"/>
        </w:rPr>
        <w:t xml:space="preserve">siitä </w:t>
      </w:r>
      <w:r w:rsidR="008F79E2" w:rsidRPr="00C94BCF">
        <w:rPr>
          <w:color w:val="000000" w:themeColor="text1"/>
        </w:rPr>
        <w:t xml:space="preserve">riittävästi tietoa. </w:t>
      </w:r>
      <w:r w:rsidR="00024636" w:rsidRPr="00C94BCF">
        <w:rPr>
          <w:color w:val="000000" w:themeColor="text1"/>
        </w:rPr>
        <w:t>Varsinaisen opiskeluohjelman laatimisen lisäksi mukana on myös ohjauksellinen näkökulma: missä asioissa opiskelija tarvitsee tukea, mihin asioihin on erityisesti kiinnitettävä huomiota. Erityisen tärkeätä on se, että opiskelija itse</w:t>
      </w:r>
      <w:r w:rsidR="00204614">
        <w:rPr>
          <w:color w:val="000000" w:themeColor="text1"/>
        </w:rPr>
        <w:t>kin</w:t>
      </w:r>
      <w:r w:rsidR="00024636" w:rsidRPr="00C94BCF">
        <w:rPr>
          <w:color w:val="000000" w:themeColor="text1"/>
        </w:rPr>
        <w:t xml:space="preserve"> tunnistaa nämä asiat. </w:t>
      </w:r>
      <w:r w:rsidRPr="00C94BCF">
        <w:rPr>
          <w:color w:val="000000" w:themeColor="text1"/>
        </w:rPr>
        <w:t xml:space="preserve">Kehitimme </w:t>
      </w:r>
      <w:r w:rsidR="008F79E2" w:rsidRPr="00C94BCF">
        <w:rPr>
          <w:color w:val="000000" w:themeColor="text1"/>
        </w:rPr>
        <w:t xml:space="preserve">tämän vuoksi </w:t>
      </w:r>
      <w:r w:rsidR="00024636" w:rsidRPr="00C94BCF">
        <w:rPr>
          <w:color w:val="000000" w:themeColor="text1"/>
        </w:rPr>
        <w:t xml:space="preserve">opintojen alkuvaiheeseen </w:t>
      </w:r>
      <w:r w:rsidRPr="00C94BCF">
        <w:rPr>
          <w:color w:val="000000" w:themeColor="text1"/>
        </w:rPr>
        <w:t xml:space="preserve">oman lähestymistavan liiketalouden ja kaupan alalle. </w:t>
      </w:r>
      <w:r w:rsidR="00204614">
        <w:rPr>
          <w:color w:val="000000" w:themeColor="text1"/>
        </w:rPr>
        <w:t xml:space="preserve">Työn taustalla on nuorten opiskelijoiden määrän kasvu </w:t>
      </w:r>
      <w:r w:rsidR="009165E4">
        <w:rPr>
          <w:color w:val="000000" w:themeColor="text1"/>
        </w:rPr>
        <w:t xml:space="preserve">aikuisoppilaitoksessa </w:t>
      </w:r>
      <w:r w:rsidR="00204614">
        <w:rPr>
          <w:color w:val="000000" w:themeColor="text1"/>
        </w:rPr>
        <w:t>nuorisotakuulainsäädännön myötä.</w:t>
      </w:r>
    </w:p>
    <w:p w:rsidR="00CE54BE" w:rsidRDefault="00CE54BE" w:rsidP="00B17DF0">
      <w:pPr>
        <w:pStyle w:val="Default"/>
      </w:pPr>
    </w:p>
    <w:p w:rsidR="008F79E2" w:rsidRPr="008F79E2" w:rsidRDefault="008F79E2" w:rsidP="00B17DF0">
      <w:pPr>
        <w:pStyle w:val="Default"/>
        <w:rPr>
          <w:b/>
        </w:rPr>
      </w:pPr>
      <w:r w:rsidRPr="008F79E2">
        <w:rPr>
          <w:b/>
        </w:rPr>
        <w:t>Nuorisotakuulainsäädännön vaikutuksia</w:t>
      </w:r>
    </w:p>
    <w:p w:rsidR="008F79E2" w:rsidRDefault="008F79E2" w:rsidP="00B17DF0">
      <w:pPr>
        <w:pStyle w:val="Default"/>
      </w:pPr>
    </w:p>
    <w:p w:rsidR="00436171" w:rsidRDefault="000D3A9F" w:rsidP="00436171">
      <w:pPr>
        <w:pStyle w:val="Default"/>
      </w:pPr>
      <w:r>
        <w:t>Nuor</w:t>
      </w:r>
      <w:r w:rsidR="00844C15">
        <w:t>isotakuulainsäädännön myötä on v. 2013</w:t>
      </w:r>
      <w:r>
        <w:t xml:space="preserve"> </w:t>
      </w:r>
      <w:r w:rsidR="00110408">
        <w:t xml:space="preserve">lähtien </w:t>
      </w:r>
      <w:r w:rsidR="00802076">
        <w:t>aikuisoppilaitoksissa</w:t>
      </w:r>
      <w:r w:rsidR="00844C15">
        <w:t xml:space="preserve"> ollut</w:t>
      </w:r>
      <w:r w:rsidR="00802076">
        <w:t xml:space="preserve"> </w:t>
      </w:r>
      <w:r>
        <w:t xml:space="preserve">yhä enenevässä määrin </w:t>
      </w:r>
      <w:proofErr w:type="gramStart"/>
      <w:r>
        <w:t>20-29</w:t>
      </w:r>
      <w:proofErr w:type="gramEnd"/>
      <w:r>
        <w:t xml:space="preserve"> –</w:t>
      </w:r>
      <w:proofErr w:type="spellStart"/>
      <w:r>
        <w:t>vuotiaita</w:t>
      </w:r>
      <w:proofErr w:type="spellEnd"/>
      <w:r>
        <w:t xml:space="preserve"> opiskelijoita, joilla ei ole </w:t>
      </w:r>
      <w:r w:rsidR="00982E30">
        <w:t>peruskoulun jälkeen</w:t>
      </w:r>
      <w:r>
        <w:t xml:space="preserve"> suoritettua tutkintoa</w:t>
      </w:r>
      <w:r w:rsidR="00FF3250">
        <w:t xml:space="preserve">. </w:t>
      </w:r>
      <w:r w:rsidR="00982E30">
        <w:t>N</w:t>
      </w:r>
      <w:r w:rsidR="00FF3250">
        <w:t xml:space="preserve">uorisotakuun kohderyhmä on </w:t>
      </w:r>
      <w:r w:rsidR="00982E30">
        <w:t xml:space="preserve">varsin heterogeeninen. Koska opiskelijoilla ei saa olla aiempia tutkintoja loppuun suoritettuna, on useimmilla taustallaan moniakin keskeytyneitä koulutuksia. Työelämäkokemusta ei ole </w:t>
      </w:r>
      <w:r w:rsidR="00FF3250">
        <w:t xml:space="preserve">aina ehtinyt </w:t>
      </w:r>
      <w:r w:rsidR="00982E30">
        <w:t xml:space="preserve">karttua, ja joillekin </w:t>
      </w:r>
      <w:r w:rsidR="00FF3250">
        <w:t xml:space="preserve">opiskelijoille </w:t>
      </w:r>
      <w:r w:rsidR="00982E30">
        <w:t xml:space="preserve">sitä on kertynyt pääosin erilaisten tukitoimien ja työllistämistoimenpiteiden kautta. Siten aiemmat opiskelu- tai työkokemukset eivät </w:t>
      </w:r>
      <w:r w:rsidR="00FF3250">
        <w:t xml:space="preserve">pääsääntöisesti </w:t>
      </w:r>
      <w:r w:rsidR="00982E30">
        <w:t xml:space="preserve">ole niin </w:t>
      </w:r>
      <w:r w:rsidR="00982E30" w:rsidRPr="00176C5D">
        <w:t xml:space="preserve">vahvoja </w:t>
      </w:r>
      <w:r w:rsidR="00204614" w:rsidRPr="00176C5D">
        <w:t xml:space="preserve">kuin </w:t>
      </w:r>
      <w:r w:rsidR="00982E30" w:rsidRPr="00176C5D">
        <w:t xml:space="preserve">aikuisopiskelijoilla </w:t>
      </w:r>
      <w:r w:rsidR="00204614" w:rsidRPr="00176C5D">
        <w:t>usein</w:t>
      </w:r>
      <w:r w:rsidR="00982E30" w:rsidRPr="00176C5D">
        <w:t xml:space="preserve"> on.</w:t>
      </w:r>
      <w:r w:rsidR="00982E30">
        <w:t xml:space="preserve"> </w:t>
      </w:r>
      <w:r w:rsidR="00A54D31">
        <w:t>Opintojen tarkoituksena on tarvittavan ammattitaidon hankinta, jotta näyttötutkinnon suorittaminen sujuisi jouhevasti.</w:t>
      </w:r>
    </w:p>
    <w:p w:rsidR="0009171C" w:rsidRDefault="0009171C" w:rsidP="00436171">
      <w:pPr>
        <w:pStyle w:val="Default"/>
      </w:pPr>
    </w:p>
    <w:p w:rsidR="00436171" w:rsidRDefault="0009171C" w:rsidP="00436171">
      <w:pPr>
        <w:pStyle w:val="Default"/>
      </w:pPr>
      <w:r>
        <w:t xml:space="preserve">Nuorisotakuuopiskelijat hakeutuvat oppilaitokseen omaehtoisesti, joten heillä selvä </w:t>
      </w:r>
      <w:r w:rsidR="00FF3250">
        <w:t xml:space="preserve">oma </w:t>
      </w:r>
      <w:r>
        <w:t xml:space="preserve">pyrkimys opiskella itselleen kiinnostava ammatti. Peruslähtökohta on siten </w:t>
      </w:r>
      <w:r w:rsidR="00FF3250">
        <w:t xml:space="preserve">varsin </w:t>
      </w:r>
      <w:r>
        <w:t>hyvä. Oppilaitoksen tehtävänä on sitten osaltaan tehdä parhaansa siinä, että opiskelijat onni</w:t>
      </w:r>
      <w:r w:rsidR="007D0D50">
        <w:t>s</w:t>
      </w:r>
      <w:r>
        <w:t xml:space="preserve">tuvat pyrkimyksessään. </w:t>
      </w:r>
      <w:r w:rsidR="007D0D50">
        <w:t>S</w:t>
      </w:r>
      <w:r>
        <w:t xml:space="preserve">amalla kun näiden nuorten sisäänpääsykynnystä on rahoituksella väliaikaisesti madallettu, on aikuisopintojen alkuun saamisessa ja alkuvaiheen etenemisessä esiintynyt aiempaa enemmän </w:t>
      </w:r>
      <w:r w:rsidRPr="00176C5D">
        <w:t>haasteita.</w:t>
      </w:r>
      <w:r>
        <w:t xml:space="preserve"> </w:t>
      </w:r>
    </w:p>
    <w:p w:rsidR="00204614" w:rsidRDefault="00204614" w:rsidP="00436171">
      <w:pPr>
        <w:pStyle w:val="Default"/>
      </w:pPr>
    </w:p>
    <w:p w:rsidR="00204614" w:rsidRDefault="00204614" w:rsidP="00204614">
      <w:pPr>
        <w:pStyle w:val="Default"/>
      </w:pPr>
      <w:r>
        <w:t xml:space="preserve">Aikuisten 2. asteen näyttötutkinnon suorittaminen on mielenkiintoista ja </w:t>
      </w:r>
      <w:r w:rsidR="00990350" w:rsidRPr="00176C5D">
        <w:t>työntäyteistä</w:t>
      </w:r>
      <w:r w:rsidRPr="00176C5D">
        <w:t>.</w:t>
      </w:r>
      <w:r>
        <w:t xml:space="preserve"> Hakeutumisvaiheen osaamiskartoituksen jälkeen tutkinnon suorittaja ohjataan joko suoraan tutkintoon tai vaihtoehtoisesti hankkimaan tutkinnon edellyttämää ammattitaitoa. Vuonna 2014 tuli mahdolliseksi opiskella myös perustutkintoja, mikä helpotti selvästi nuorten tutkinnon suorittamista ja opiskelua. Perustutkinnon ollessa kyseessä ei aiempaa osaamista tarvitse olla, kunhan tutkinnosta kiinnostunut muutoin soveltuu alalle (</w:t>
      </w:r>
      <w:proofErr w:type="spellStart"/>
      <w:r>
        <w:t>SORA-lainsäädääntö</w:t>
      </w:r>
      <w:proofErr w:type="spellEnd"/>
      <w:r w:rsidR="00F35290">
        <w:t>, 2011</w:t>
      </w:r>
      <w:r>
        <w:t>).</w:t>
      </w:r>
    </w:p>
    <w:p w:rsidR="00204614" w:rsidRDefault="00204614" w:rsidP="00436171">
      <w:pPr>
        <w:pStyle w:val="Default"/>
      </w:pPr>
    </w:p>
    <w:p w:rsidR="00A54D31" w:rsidRDefault="00204614" w:rsidP="00A54D31">
      <w:pPr>
        <w:pStyle w:val="Default"/>
      </w:pPr>
      <w:r>
        <w:t>Tampereen aikuiskoulutuskeskuksessa merkittävä osa nuorisotakuuopiskelijoista on tällä hetkellä omaehtoisissa opinnoissa liiketalouden puolella. Erityisesti opiskelijoita kiinnostaa kaupan ala</w:t>
      </w:r>
      <w:r w:rsidR="00110408">
        <w:t>, mm. myynnin ammattitutkin</w:t>
      </w:r>
      <w:r w:rsidR="00176C5D">
        <w:t>to ja</w:t>
      </w:r>
      <w:r>
        <w:t xml:space="preserve"> merkonomiopinnot. Myynnin ammattitutkinto edell</w:t>
      </w:r>
      <w:r w:rsidR="00110408">
        <w:t xml:space="preserve">yttää </w:t>
      </w:r>
      <w:r>
        <w:t xml:space="preserve">vahvempaa työkokemusta kuin näillä nuorilla yleensä on, ja siten suurin osa opiskelijoista tähtää </w:t>
      </w:r>
      <w:r>
        <w:lastRenderedPageBreak/>
        <w:t xml:space="preserve">tällä hetkellä merkonomin osa- tai koko tutkintoon. </w:t>
      </w:r>
      <w:r w:rsidRPr="00204614">
        <w:rPr>
          <w:color w:val="auto"/>
        </w:rPr>
        <w:t xml:space="preserve">Ohjauksen tavoitteena on edesauttaa tätä </w:t>
      </w:r>
      <w:r>
        <w:rPr>
          <w:color w:val="auto"/>
        </w:rPr>
        <w:t xml:space="preserve">pyrkimystä </w:t>
      </w:r>
      <w:r w:rsidRPr="00204614">
        <w:rPr>
          <w:color w:val="auto"/>
        </w:rPr>
        <w:t xml:space="preserve">kaikin tavoin. </w:t>
      </w:r>
    </w:p>
    <w:p w:rsidR="00B17DF0" w:rsidRDefault="00B17DF0" w:rsidP="00436171">
      <w:pPr>
        <w:pStyle w:val="Default"/>
      </w:pPr>
    </w:p>
    <w:p w:rsidR="00FE72E3" w:rsidRPr="00FE72E3" w:rsidRDefault="003D70E9" w:rsidP="00436171">
      <w:pPr>
        <w:pStyle w:val="Default"/>
        <w:rPr>
          <w:b/>
        </w:rPr>
      </w:pPr>
      <w:r w:rsidRPr="00176C5D">
        <w:rPr>
          <w:b/>
        </w:rPr>
        <w:t>O</w:t>
      </w:r>
      <w:r w:rsidR="003511F9" w:rsidRPr="00176C5D">
        <w:rPr>
          <w:b/>
        </w:rPr>
        <w:t>piskelun</w:t>
      </w:r>
      <w:r w:rsidR="00FE72E3" w:rsidRPr="002C1B01">
        <w:rPr>
          <w:b/>
        </w:rPr>
        <w:t xml:space="preserve"> </w:t>
      </w:r>
      <w:r w:rsidR="00FE72E3" w:rsidRPr="00FE72E3">
        <w:rPr>
          <w:b/>
        </w:rPr>
        <w:t xml:space="preserve">ohjaaminen </w:t>
      </w:r>
    </w:p>
    <w:p w:rsidR="00FE72E3" w:rsidRDefault="00FE72E3" w:rsidP="00436171">
      <w:pPr>
        <w:pStyle w:val="Default"/>
      </w:pPr>
    </w:p>
    <w:p w:rsidR="00844C15" w:rsidRPr="00844C15" w:rsidRDefault="003D70E9" w:rsidP="00844C15">
      <w:pPr>
        <w:pStyle w:val="Default"/>
      </w:pPr>
      <w:r>
        <w:t>Hyvän ohjauksen tavoitteena on jo opetushallituksen tuoreen ohjeistuksen mukaisesti edistää opiskeluvalmiuksien kehittymistä ja opintojen sujumista, sekä tukea nuoria hyvään elämään, koulutukseen ja uranvalintoihin liittyvissä päätöksissä. Tarkoituksena on myös lisätä opiskelijan itsetuntemusta sekä ammat</w:t>
      </w:r>
      <w:r w:rsidR="00110408">
        <w:t>ti-identiteetin kehittymistä. (Opetushallitus, H</w:t>
      </w:r>
      <w:r>
        <w:t xml:space="preserve">yvän ohjauksen kriteerit 2014) Nämä ovat olennaisesti sellaisia taitoja, joita opiskelijoiden ohjauksessa tavoitellaan. </w:t>
      </w:r>
      <w:r w:rsidR="00844C15" w:rsidRPr="00844C15">
        <w:t xml:space="preserve">Tampereen aikuiskoulutuskeskuksessa opiskelijoiden tukena toimivien opiskelijapalveluiden </w:t>
      </w:r>
      <w:r w:rsidR="00844C15">
        <w:t>toimintakonseptissa</w:t>
      </w:r>
      <w:r w:rsidR="00844C15" w:rsidRPr="00844C15">
        <w:t xml:space="preserve"> </w:t>
      </w:r>
      <w:r w:rsidR="00176C5D">
        <w:t>tärkeinä tavoittein</w:t>
      </w:r>
      <w:r w:rsidR="00844C15">
        <w:t>a</w:t>
      </w:r>
      <w:r w:rsidR="00844C15" w:rsidRPr="00844C15">
        <w:t xml:space="preserve"> ovat mahdollisten ongelmien ennaltaehkäiseminen, varhainen puuttuminen sekä opiskelijoiden hyvinvointi. </w:t>
      </w:r>
    </w:p>
    <w:p w:rsidR="003511F9" w:rsidRPr="00176C5D" w:rsidRDefault="003511F9" w:rsidP="003511F9">
      <w:pPr>
        <w:pStyle w:val="Default"/>
        <w:rPr>
          <w:b/>
        </w:rPr>
      </w:pPr>
    </w:p>
    <w:p w:rsidR="00A54D31" w:rsidRDefault="00A54D31" w:rsidP="00A54D31">
      <w:pPr>
        <w:pStyle w:val="Default"/>
      </w:pPr>
      <w:r w:rsidRPr="00176C5D">
        <w:t>Oppimistaitojen kehittymiseksi koulutuksen tulee tuottaa opiskelijalle valmiudet elinikäiseen oppimiseen ja haluun itsensä kehittämiseen. Opiskelijan on saatava valmiudet arvioida omaa oppimistaan ja osaamistaan sekä suunnitella opiskeluaan. (Ammatillisen peruskoulutuksen opetussuunnitelman ja näy</w:t>
      </w:r>
      <w:r w:rsidR="00F35290">
        <w:t>ttötutkinnon perusteet; Liiketalouden perustutkinnon perusteet, 2013</w:t>
      </w:r>
      <w:r w:rsidRPr="00176C5D">
        <w:t xml:space="preserve">). </w:t>
      </w:r>
      <w:proofErr w:type="spellStart"/>
      <w:r w:rsidRPr="00176C5D">
        <w:t>Itsearvioinnin</w:t>
      </w:r>
      <w:proofErr w:type="spellEnd"/>
      <w:r w:rsidRPr="00176C5D">
        <w:t xml:space="preserve"> ty</w:t>
      </w:r>
      <w:r w:rsidR="00176C5D">
        <w:t xml:space="preserve">ökalujen kehittyminen onkin </w:t>
      </w:r>
      <w:r w:rsidRPr="00176C5D">
        <w:t>tärkeä os</w:t>
      </w:r>
      <w:r w:rsidR="00176C5D">
        <w:t>a ammattitaidon hankintaa.</w:t>
      </w:r>
    </w:p>
    <w:p w:rsidR="00176C5D" w:rsidRDefault="00176C5D" w:rsidP="00A54D31">
      <w:pPr>
        <w:pStyle w:val="Default"/>
      </w:pPr>
    </w:p>
    <w:p w:rsidR="003511F9" w:rsidRDefault="003D70E9" w:rsidP="003511F9">
      <w:pPr>
        <w:pStyle w:val="Default"/>
      </w:pPr>
      <w:r>
        <w:t xml:space="preserve">Voidakseen opiskella tehokkaasti opiskelijan </w:t>
      </w:r>
      <w:r w:rsidR="00110408">
        <w:t>tulisi tunnistaa</w:t>
      </w:r>
      <w:r>
        <w:t xml:space="preserve"> oma osaamisensa ja se, mitä hänen on vielä opittava, jotta hän voisi suorittaa oman alansa tutkinnon ja työskennellä siellä täysivaltaisena työntekijänä. Lisäksi hänen on </w:t>
      </w:r>
      <w:r w:rsidR="00110408">
        <w:t>hyvä tunnistaa</w:t>
      </w:r>
      <w:r>
        <w:t xml:space="preserve"> niitä tekijöitä, jotka auttavat häntä opiskelussa sekä niitä, jotka haittaavat hänen opiskeluaan. Tämä on nuorisotakuuopiskelijoiden</w:t>
      </w:r>
      <w:r w:rsidR="00110408">
        <w:t xml:space="preserve"> kohdalla</w:t>
      </w:r>
      <w:r>
        <w:t xml:space="preserve"> ensiarvoisen tärkeää. </w:t>
      </w:r>
    </w:p>
    <w:p w:rsidR="003511F9" w:rsidRDefault="003511F9" w:rsidP="003511F9">
      <w:pPr>
        <w:pStyle w:val="Default"/>
      </w:pPr>
    </w:p>
    <w:p w:rsidR="003D70E9" w:rsidRPr="00844C15" w:rsidRDefault="00110408" w:rsidP="003D70E9">
      <w:pPr>
        <w:pStyle w:val="Default"/>
      </w:pPr>
      <w:r>
        <w:t>Monet opiskelijat ovat</w:t>
      </w:r>
      <w:r w:rsidR="003D70E9">
        <w:t xml:space="preserve"> hyvin motivoituneita ja alan työkokemusta omaavia. Toisinaan kuitenkin joku nuori opiskelija saapuu kouluun valvottuaan lähes koko edellisen yön esimerkiksi tietokonepelien parissa. Joku toinen taas saattaa ajatella, että hän voi opiskella aivan oman aikataulunsa mukaan. Mikäli taas oma elämänhallinta on kadoksissa, on opintoihin kiinni pääseminen erittäin haasteellista. </w:t>
      </w:r>
      <w:r w:rsidR="003D70E9" w:rsidRPr="00844C15">
        <w:t>Oma lukunsa on se, että joukossa on aivan väistämättä erityistä tukea tarvitsevia opiskelijoita, joiden lähtökohdat tulee opinnoissa huomioida.</w:t>
      </w:r>
      <w:r w:rsidR="00A54D31" w:rsidRPr="00844C15">
        <w:t xml:space="preserve"> Tutkinnon perusteiden virallinen kieli voi olla esimerkiksi luk</w:t>
      </w:r>
      <w:r w:rsidR="003511F9" w:rsidRPr="00844C15">
        <w:t xml:space="preserve">ihäiriöisille </w:t>
      </w:r>
      <w:r w:rsidR="00844C15">
        <w:t>muita opiskelijoita ha</w:t>
      </w:r>
      <w:r>
        <w:t>astavampaa</w:t>
      </w:r>
      <w:r w:rsidR="003511F9" w:rsidRPr="00844C15">
        <w:t>.</w:t>
      </w:r>
    </w:p>
    <w:p w:rsidR="00A54D31" w:rsidRDefault="00A54D31" w:rsidP="003D70E9">
      <w:pPr>
        <w:pStyle w:val="Default"/>
        <w:rPr>
          <w:b/>
        </w:rPr>
      </w:pPr>
    </w:p>
    <w:p w:rsidR="00A54D31" w:rsidRDefault="003511F9" w:rsidP="003D70E9">
      <w:pPr>
        <w:pStyle w:val="Default"/>
      </w:pPr>
      <w:r>
        <w:t>Lisäksi on muistettava, että o</w:t>
      </w:r>
      <w:r w:rsidR="00A54D31">
        <w:t>piskelijoiden taloudelliset paineet ovat usein suuret, sillä hyvin harva aik</w:t>
      </w:r>
      <w:r w:rsidR="00110408">
        <w:t>uiskoulutuspuolen opiskelija</w:t>
      </w:r>
      <w:r w:rsidR="00A54D31">
        <w:t xml:space="preserve"> asuu enää vanhempiensa </w:t>
      </w:r>
      <w:r w:rsidR="00A54D31" w:rsidRPr="00990350">
        <w:t>luona. Sen</w:t>
      </w:r>
      <w:r w:rsidR="00A54D31">
        <w:t xml:space="preserve"> sijaan näillä nuorilla opiskelijoilla saattaa olla jo omaakin jälkikasvua, ja omasta perheestä huolehtiminen on tällöi</w:t>
      </w:r>
      <w:r w:rsidR="00844C15">
        <w:t>n olennainen osa heidän arkeaan. Aikuisoppilaitoksessa opiskeleva nuori elää nuoren aikuisen elämän taitevaihetta, jossa hän on yhtä aikaa sekä opiskeleva nuori että omasta elämästään vastuussa oleva aikuinen.</w:t>
      </w:r>
      <w:r w:rsidR="00990350">
        <w:t xml:space="preserve"> Sekä oppilaitoksessa että työpaikalla häntä kohdellaan aikuisena, mikä on joillekin opiskelijoille aivan uusi ja outo rooli.</w:t>
      </w:r>
    </w:p>
    <w:p w:rsidR="00844C15" w:rsidRDefault="00844C15">
      <w:pPr>
        <w:rPr>
          <w:rFonts w:ascii="Calibri" w:hAnsi="Calibri" w:cs="Calibri"/>
          <w:b/>
          <w:color w:val="000000"/>
          <w:sz w:val="24"/>
          <w:szCs w:val="24"/>
        </w:rPr>
      </w:pPr>
      <w:r>
        <w:rPr>
          <w:b/>
        </w:rPr>
        <w:br w:type="page"/>
      </w:r>
    </w:p>
    <w:p w:rsidR="003D70E9" w:rsidRPr="003D70E9" w:rsidRDefault="00990350" w:rsidP="00436171">
      <w:pPr>
        <w:pStyle w:val="Default"/>
        <w:rPr>
          <w:b/>
        </w:rPr>
      </w:pPr>
      <w:r>
        <w:rPr>
          <w:b/>
        </w:rPr>
        <w:lastRenderedPageBreak/>
        <w:t>Ammattiin oppiminen</w:t>
      </w:r>
    </w:p>
    <w:p w:rsidR="003D70E9" w:rsidRDefault="003D70E9" w:rsidP="00436171">
      <w:pPr>
        <w:pStyle w:val="Default"/>
      </w:pPr>
    </w:p>
    <w:p w:rsidR="009165E4" w:rsidRPr="00765280" w:rsidRDefault="009165E4" w:rsidP="009165E4">
      <w:pPr>
        <w:pStyle w:val="Default"/>
        <w:rPr>
          <w:b/>
        </w:rPr>
      </w:pPr>
      <w:r>
        <w:t xml:space="preserve">Aikuiskoulutuksen puolella opintoihin sisältyy runsaasti </w:t>
      </w:r>
      <w:proofErr w:type="spellStart"/>
      <w:r>
        <w:t>työssäoppimista</w:t>
      </w:r>
      <w:proofErr w:type="spellEnd"/>
      <w:r>
        <w:t xml:space="preserve">, mikä edesauttaa omaan ammattiin tutustumista ja ammattipätevyyden saavuttamista. Ensimmäiset työelämäkontaktit jännittävät nuorta opiskelijaa, ja usein </w:t>
      </w:r>
      <w:proofErr w:type="spellStart"/>
      <w:r>
        <w:t>työssäoppimispaikan</w:t>
      </w:r>
      <w:proofErr w:type="spellEnd"/>
      <w:r>
        <w:t xml:space="preserve"> hakeminen ja pitäminenkin voi olla haasteellista. Siten opintojen alkuvaiheessa on tä</w:t>
      </w:r>
      <w:r w:rsidR="00A54D31">
        <w:t>rkeätä ohjata opiskelijoita</w:t>
      </w:r>
      <w:r>
        <w:t xml:space="preserve"> työelämän pelisääntöihin sekä oman alan arvostuksiin ja </w:t>
      </w:r>
      <w:proofErr w:type="spellStart"/>
      <w:r>
        <w:t>käytänteihin</w:t>
      </w:r>
      <w:proofErr w:type="spellEnd"/>
      <w:r>
        <w:t>. Oman ammattialan osaami</w:t>
      </w:r>
      <w:r w:rsidR="00110408">
        <w:t xml:space="preserve">sen tunnistaminen </w:t>
      </w:r>
      <w:r>
        <w:t xml:space="preserve">on heti opintojen alusta lähtien tärkeätä. </w:t>
      </w:r>
    </w:p>
    <w:p w:rsidR="009165E4" w:rsidRDefault="009165E4" w:rsidP="009165E4">
      <w:pPr>
        <w:pStyle w:val="Default"/>
      </w:pPr>
    </w:p>
    <w:p w:rsidR="00204614" w:rsidRDefault="00204614" w:rsidP="00204614">
      <w:pPr>
        <w:pStyle w:val="Default"/>
      </w:pPr>
      <w:r>
        <w:t xml:space="preserve">Uuteen ammattiin, ehkä kokonaan uudelle alalle opiskeleva tutustuu uudenlaiseen toimintakulttuuriin ja </w:t>
      </w:r>
      <w:proofErr w:type="gramStart"/>
      <w:r>
        <w:t>–ympäristöihin</w:t>
      </w:r>
      <w:proofErr w:type="gramEnd"/>
      <w:r>
        <w:t>. Ammatillisen osaamisen hankinta ja ammatti-identit</w:t>
      </w:r>
      <w:r w:rsidR="00110408">
        <w:t>eetin kehittyminen voi</w:t>
      </w:r>
      <w:r>
        <w:t xml:space="preserve"> olla pitkällinenkin prosessi. Tärkeä osa tätä prosessia on </w:t>
      </w:r>
      <w:r w:rsidR="00A54D31">
        <w:t xml:space="preserve">sen alkuvaiheessa tapahtuva </w:t>
      </w:r>
      <w:r>
        <w:t>opiskelijan osaamisen tunnistaminen ja henkilökohtaisen opiskelusuunnitelman sekä tutkinnonsuorittamissuunnitelman laatiminen. Prosessin edetessä opiskelijalle itselleen siirtyy yhä enemmän vastuuta omista opinnoistaan</w:t>
      </w:r>
      <w:r w:rsidRPr="00176C5D">
        <w:t xml:space="preserve">. </w:t>
      </w:r>
      <w:r w:rsidR="003D70E9" w:rsidRPr="00176C5D">
        <w:t>O</w:t>
      </w:r>
      <w:r w:rsidRPr="00176C5D">
        <w:t xml:space="preserve">pintojen </w:t>
      </w:r>
      <w:proofErr w:type="spellStart"/>
      <w:r w:rsidRPr="00176C5D">
        <w:t>henkilökohtaistaminen</w:t>
      </w:r>
      <w:proofErr w:type="spellEnd"/>
      <w:r w:rsidRPr="00176C5D">
        <w:t xml:space="preserve"> on kouluttajan vastuulla, mutta tutkinnon suorittamisvaiheessa tutkintosuunnitelman laatiminen ja toteuttaminen on opiskelijan tehtävä. Tutkintosuorituksista</w:t>
      </w:r>
      <w:r>
        <w:t xml:space="preserve"> vastaava kouluttaja varmistaa sen, että suunnitelmat on asianmukaisesti laadittu ja että ne toteutetaan ao. tutkinnon perusteiden mukaisesti. Opiskelijan on </w:t>
      </w:r>
      <w:r w:rsidR="009165E4">
        <w:t xml:space="preserve">kuitenkin </w:t>
      </w:r>
      <w:r>
        <w:t>alusta lähtien opittava ottamaan vastuuta omasta oppimisestaan ja tutkintonsa suorittamisesta.</w:t>
      </w:r>
      <w:r w:rsidR="00990350">
        <w:t xml:space="preserve"> </w:t>
      </w:r>
    </w:p>
    <w:p w:rsidR="00204614" w:rsidRDefault="00204614" w:rsidP="00436171">
      <w:pPr>
        <w:pStyle w:val="Default"/>
      </w:pPr>
    </w:p>
    <w:p w:rsidR="00C94BCF" w:rsidRDefault="007D0D50" w:rsidP="00654C9F">
      <w:pPr>
        <w:pStyle w:val="Default"/>
      </w:pPr>
      <w:r>
        <w:t xml:space="preserve">Minäkuvan kehittyminen, itsetunnon kasvaminen sekä ammatti-identiteetin vähittäinen muodostuminen ovat positiivisia merkkejä siitä, että </w:t>
      </w:r>
      <w:r w:rsidR="00990350">
        <w:t xml:space="preserve">opiskelu ja </w:t>
      </w:r>
      <w:r>
        <w:t xml:space="preserve">tutkinnon suorittaminen etenee mallikkaasti. Kun nuori huomaa oppivansa ja edistyvänsä, usko omiin mahdollisuuksiin kasvaa ja samalla myös keskeyttämisriski pienenee. Opintojen ohjaamisen kannalta tämä prosessi on </w:t>
      </w:r>
      <w:r w:rsidRPr="00CB4B2F">
        <w:rPr>
          <w:color w:val="auto"/>
        </w:rPr>
        <w:t>erittäin tärkeä.</w:t>
      </w:r>
      <w:r w:rsidR="00A87842">
        <w:t xml:space="preserve"> </w:t>
      </w:r>
      <w:r w:rsidR="003511F9">
        <w:t xml:space="preserve">Tarkoituksenamme olikin, että paitsi että teemme osaamiskartoituksen opintojen alkuvaiheessa, </w:t>
      </w:r>
      <w:r w:rsidR="00C30A2E">
        <w:t xml:space="preserve">voimme </w:t>
      </w:r>
      <w:r w:rsidR="003511F9">
        <w:t xml:space="preserve">myös </w:t>
      </w:r>
      <w:r w:rsidR="00990350">
        <w:t>seurata samaisen kartoituksen avulla</w:t>
      </w:r>
      <w:r w:rsidR="003511F9">
        <w:t xml:space="preserve"> opintojen edistymistä. Opiskelijan</w:t>
      </w:r>
      <w:r w:rsidR="00C30A2E">
        <w:t xml:space="preserve"> kannalta</w:t>
      </w:r>
      <w:r w:rsidR="003511F9">
        <w:t xml:space="preserve"> on erittäin motivoivaa huomata, kuinka hän on kehittynyt ja oppinut uusia asioita jo parin kuukauden </w:t>
      </w:r>
      <w:proofErr w:type="spellStart"/>
      <w:r w:rsidR="003511F9">
        <w:t>työssäoppimisjakson</w:t>
      </w:r>
      <w:proofErr w:type="spellEnd"/>
      <w:r w:rsidR="003511F9">
        <w:t xml:space="preserve"> jälkeen.</w:t>
      </w:r>
      <w:r w:rsidR="00C30A2E">
        <w:t xml:space="preserve"> </w:t>
      </w:r>
    </w:p>
    <w:p w:rsidR="00C94BCF" w:rsidRDefault="00C94BCF" w:rsidP="00654C9F">
      <w:pPr>
        <w:pStyle w:val="Default"/>
      </w:pPr>
    </w:p>
    <w:p w:rsidR="00FE72E3" w:rsidRPr="00A87842" w:rsidRDefault="00A87842" w:rsidP="00436171">
      <w:pPr>
        <w:pStyle w:val="Default"/>
        <w:rPr>
          <w:b/>
        </w:rPr>
      </w:pPr>
      <w:r w:rsidRPr="00A87842">
        <w:rPr>
          <w:b/>
        </w:rPr>
        <w:t>Yksilöllisen osaamisen viisi elementtiä</w:t>
      </w:r>
    </w:p>
    <w:p w:rsidR="00A87842" w:rsidRDefault="00A87842" w:rsidP="00436171">
      <w:pPr>
        <w:pStyle w:val="Default"/>
      </w:pPr>
    </w:p>
    <w:p w:rsidR="00C30A2E" w:rsidRPr="00176C5D" w:rsidRDefault="00176C5D" w:rsidP="00850686">
      <w:pPr>
        <w:pStyle w:val="Default"/>
      </w:pPr>
      <w:r w:rsidRPr="00176C5D">
        <w:t>Teimme</w:t>
      </w:r>
      <w:r w:rsidR="00C30A2E" w:rsidRPr="00176C5D">
        <w:t xml:space="preserve"> </w:t>
      </w:r>
      <w:r w:rsidR="007D0D50" w:rsidRPr="00176C5D">
        <w:t xml:space="preserve">näihin tarpeisiin </w:t>
      </w:r>
      <w:r w:rsidR="00C94BCF" w:rsidRPr="00176C5D">
        <w:t xml:space="preserve">liiketalouden opiskelijoille </w:t>
      </w:r>
      <w:r w:rsidRPr="00176C5D">
        <w:t>sopivan</w:t>
      </w:r>
      <w:r w:rsidR="00C30A2E" w:rsidRPr="00176C5D">
        <w:t xml:space="preserve"> </w:t>
      </w:r>
      <w:r w:rsidRPr="00176C5D">
        <w:t xml:space="preserve">alkukartoitusta. Sen avulla </w:t>
      </w:r>
      <w:r w:rsidR="007D0D50" w:rsidRPr="00176C5D">
        <w:t>pääsisimme käsiksi sekä ammatillisen osaamisen osa-alueisiin</w:t>
      </w:r>
      <w:r w:rsidR="00FC7468" w:rsidRPr="00176C5D">
        <w:t xml:space="preserve">, opiskelijoiden </w:t>
      </w:r>
      <w:r w:rsidR="00850686" w:rsidRPr="00176C5D">
        <w:t xml:space="preserve">oman </w:t>
      </w:r>
      <w:r w:rsidR="00FC7468" w:rsidRPr="00176C5D">
        <w:t>osaamisen tunnistamiseen</w:t>
      </w:r>
      <w:r w:rsidR="007D0D50" w:rsidRPr="00176C5D">
        <w:t xml:space="preserve"> että opiskelua tukeviin ja myös hankaloittaviin tekijöihin.</w:t>
      </w:r>
      <w:r w:rsidR="007D0D50" w:rsidRPr="00110408">
        <w:rPr>
          <w:i/>
        </w:rPr>
        <w:t xml:space="preserve"> </w:t>
      </w:r>
      <w:r w:rsidR="00C30A2E" w:rsidRPr="00176C5D">
        <w:t>Halusimme tehdä työ</w:t>
      </w:r>
      <w:r>
        <w:t xml:space="preserve">kalun, jonka avulla voimme </w:t>
      </w:r>
      <w:r w:rsidR="00C30A2E" w:rsidRPr="00176C5D">
        <w:t>keskustella näistä asioista opiskelijoiden kan</w:t>
      </w:r>
      <w:r>
        <w:t xml:space="preserve">ssa, ryhmissä ja kahden kesken. Samalla halusimme </w:t>
      </w:r>
      <w:r w:rsidRPr="00176C5D">
        <w:t xml:space="preserve">saada </w:t>
      </w:r>
      <w:r>
        <w:t>kartoituksen avulla</w:t>
      </w:r>
      <w:r w:rsidRPr="00176C5D">
        <w:t xml:space="preserve"> </w:t>
      </w:r>
      <w:r>
        <w:t xml:space="preserve">myös </w:t>
      </w:r>
      <w:r w:rsidR="00C30A2E" w:rsidRPr="00176C5D">
        <w:t>num</w:t>
      </w:r>
      <w:r w:rsidRPr="00176C5D">
        <w:t>eraalista tietoa</w:t>
      </w:r>
      <w:r>
        <w:t>. Sen avulla</w:t>
      </w:r>
      <w:r w:rsidRPr="00176C5D">
        <w:t xml:space="preserve"> voimme päästä kiinni opiskeluaikana tapahtuvaan muutokseen.</w:t>
      </w:r>
    </w:p>
    <w:p w:rsidR="00C30A2E" w:rsidRPr="00176C5D" w:rsidRDefault="00C30A2E" w:rsidP="00850686">
      <w:pPr>
        <w:pStyle w:val="Default"/>
      </w:pPr>
    </w:p>
    <w:p w:rsidR="00A87842" w:rsidRPr="00A87842" w:rsidRDefault="00850686" w:rsidP="00850686">
      <w:pPr>
        <w:pStyle w:val="Default"/>
        <w:rPr>
          <w:rFonts w:ascii="ITCGaramondStd-Lt" w:hAnsi="ITCGaramondStd-Lt" w:cs="ITCGaramondStd-Lt"/>
        </w:rPr>
      </w:pPr>
      <w:proofErr w:type="gramStart"/>
      <w:r>
        <w:t>Sopiva v</w:t>
      </w:r>
      <w:r w:rsidR="007D0D50">
        <w:t xml:space="preserve">astaus löytyi </w:t>
      </w:r>
      <w:r>
        <w:t>opetushallituksen raportista Ammattitaito on aina muodissa (2012).</w:t>
      </w:r>
      <w:proofErr w:type="gramEnd"/>
      <w:r>
        <w:t xml:space="preserve"> </w:t>
      </w:r>
      <w:r w:rsidR="00D95878">
        <w:t>Määritellyt</w:t>
      </w:r>
      <w:r w:rsidR="00FC7468">
        <w:t xml:space="preserve"> </w:t>
      </w:r>
      <w:r w:rsidR="007D0D50">
        <w:t>yksilöllisen osaamisen</w:t>
      </w:r>
      <w:r>
        <w:t xml:space="preserve"> viisi elementtiä</w:t>
      </w:r>
      <w:r w:rsidR="00FC7468">
        <w:t xml:space="preserve"> </w:t>
      </w:r>
      <w:r w:rsidR="00D95878">
        <w:t xml:space="preserve">antoivat raamit sille, mistä halusimme nuorten liiketalouden opiskelijoidemme kanssa keskustella </w:t>
      </w:r>
      <w:r w:rsidRPr="002C1B01">
        <w:rPr>
          <w:rFonts w:asciiTheme="minorHAnsi" w:hAnsiTheme="minorHAnsi"/>
        </w:rPr>
        <w:t>(</w:t>
      </w:r>
      <w:r w:rsidRPr="002C1B01">
        <w:rPr>
          <w:rFonts w:asciiTheme="minorHAnsi" w:hAnsiTheme="minorHAnsi" w:cs="ITCGaramondStd-Lt"/>
        </w:rPr>
        <w:t>Sveiby1997, 39).</w:t>
      </w:r>
    </w:p>
    <w:p w:rsidR="00A87842" w:rsidRPr="00850686" w:rsidRDefault="00A87842" w:rsidP="00850686">
      <w:pPr>
        <w:pStyle w:val="Default"/>
      </w:pPr>
    </w:p>
    <w:p w:rsidR="007D0D50" w:rsidRPr="00850686" w:rsidRDefault="007D0D50" w:rsidP="00D95878">
      <w:pPr>
        <w:autoSpaceDE w:val="0"/>
        <w:autoSpaceDN w:val="0"/>
        <w:spacing w:after="0" w:line="240" w:lineRule="auto"/>
        <w:rPr>
          <w:sz w:val="24"/>
          <w:szCs w:val="24"/>
        </w:rPr>
      </w:pPr>
      <w:r w:rsidRPr="00850686">
        <w:rPr>
          <w:color w:val="707173"/>
          <w:sz w:val="24"/>
          <w:szCs w:val="24"/>
          <w:lang w:val="en-US"/>
        </w:rPr>
        <w:sym w:font="Symbol" w:char="F0B7"/>
      </w:r>
      <w:r w:rsidRPr="00850686">
        <w:rPr>
          <w:color w:val="707173"/>
          <w:sz w:val="24"/>
          <w:szCs w:val="24"/>
        </w:rPr>
        <w:t xml:space="preserve">  </w:t>
      </w:r>
      <w:r w:rsidR="00D95878">
        <w:rPr>
          <w:b/>
          <w:bCs/>
          <w:color w:val="000000"/>
          <w:sz w:val="24"/>
          <w:szCs w:val="24"/>
        </w:rPr>
        <w:t>Tiedot</w:t>
      </w:r>
      <w:r w:rsidRPr="00850686">
        <w:rPr>
          <w:color w:val="000000"/>
          <w:sz w:val="24"/>
          <w:szCs w:val="24"/>
        </w:rPr>
        <w:t>. Tietoa välitet</w:t>
      </w:r>
      <w:r w:rsidR="00850686" w:rsidRPr="00850686">
        <w:rPr>
          <w:color w:val="000000"/>
          <w:sz w:val="24"/>
          <w:szCs w:val="24"/>
        </w:rPr>
        <w:t>ään usein koulutuksen avulla. Tieto</w:t>
      </w:r>
      <w:r w:rsidRPr="00850686">
        <w:rPr>
          <w:color w:val="000000"/>
          <w:sz w:val="24"/>
          <w:szCs w:val="24"/>
        </w:rPr>
        <w:t xml:space="preserve"> on informaatiota siitä, mitä asioita pidetään totena.</w:t>
      </w:r>
      <w:r w:rsidR="00D95878">
        <w:rPr>
          <w:color w:val="000000"/>
          <w:sz w:val="24"/>
          <w:szCs w:val="24"/>
        </w:rPr>
        <w:t xml:space="preserve"> </w:t>
      </w:r>
    </w:p>
    <w:p w:rsidR="007D0D50" w:rsidRPr="00850686" w:rsidRDefault="007D0D50" w:rsidP="00D95878">
      <w:pPr>
        <w:autoSpaceDE w:val="0"/>
        <w:autoSpaceDN w:val="0"/>
        <w:spacing w:after="0" w:line="240" w:lineRule="auto"/>
        <w:rPr>
          <w:sz w:val="24"/>
          <w:szCs w:val="24"/>
        </w:rPr>
      </w:pPr>
      <w:r w:rsidRPr="00850686">
        <w:rPr>
          <w:color w:val="707173"/>
          <w:sz w:val="24"/>
          <w:szCs w:val="24"/>
          <w:lang w:val="en-US"/>
        </w:rPr>
        <w:sym w:font="Symbol" w:char="F0B7"/>
      </w:r>
      <w:r w:rsidRPr="00850686">
        <w:rPr>
          <w:color w:val="707173"/>
          <w:sz w:val="24"/>
          <w:szCs w:val="24"/>
        </w:rPr>
        <w:t xml:space="preserve">  </w:t>
      </w:r>
      <w:r w:rsidRPr="00850686">
        <w:rPr>
          <w:b/>
          <w:bCs/>
          <w:color w:val="000000"/>
          <w:sz w:val="24"/>
          <w:szCs w:val="24"/>
        </w:rPr>
        <w:t>Taidot</w:t>
      </w:r>
      <w:r w:rsidRPr="00850686">
        <w:rPr>
          <w:color w:val="000000"/>
          <w:sz w:val="24"/>
          <w:szCs w:val="24"/>
        </w:rPr>
        <w:t>, jotka on hankittu käytännön tekemisen myötä. Tähän sisältyvät kokemuksen</w:t>
      </w:r>
      <w:r w:rsidR="00850686" w:rsidRPr="00850686">
        <w:rPr>
          <w:sz w:val="24"/>
          <w:szCs w:val="24"/>
        </w:rPr>
        <w:t xml:space="preserve"> </w:t>
      </w:r>
      <w:r w:rsidRPr="00850686">
        <w:rPr>
          <w:color w:val="000000"/>
          <w:sz w:val="24"/>
          <w:szCs w:val="24"/>
        </w:rPr>
        <w:t>kautta syntyneet sisäiset, toimintaa ohjaavat mallit ja vuorovaikutustaidot.</w:t>
      </w:r>
    </w:p>
    <w:p w:rsidR="007D0D50" w:rsidRPr="00850686" w:rsidRDefault="007D0D50" w:rsidP="00D95878">
      <w:pPr>
        <w:autoSpaceDE w:val="0"/>
        <w:autoSpaceDN w:val="0"/>
        <w:spacing w:after="0" w:line="240" w:lineRule="auto"/>
        <w:rPr>
          <w:sz w:val="24"/>
          <w:szCs w:val="24"/>
        </w:rPr>
      </w:pPr>
      <w:r w:rsidRPr="00850686">
        <w:rPr>
          <w:color w:val="707173"/>
          <w:sz w:val="24"/>
          <w:szCs w:val="24"/>
          <w:lang w:val="en-US"/>
        </w:rPr>
        <w:lastRenderedPageBreak/>
        <w:sym w:font="Symbol" w:char="F0B7"/>
      </w:r>
      <w:r w:rsidRPr="00850686">
        <w:rPr>
          <w:color w:val="707173"/>
          <w:sz w:val="24"/>
          <w:szCs w:val="24"/>
        </w:rPr>
        <w:t xml:space="preserve">  </w:t>
      </w:r>
      <w:proofErr w:type="gramStart"/>
      <w:r w:rsidRPr="00850686">
        <w:rPr>
          <w:b/>
          <w:bCs/>
          <w:color w:val="000000"/>
          <w:sz w:val="24"/>
          <w:szCs w:val="24"/>
        </w:rPr>
        <w:t>Kokemus</w:t>
      </w:r>
      <w:r w:rsidRPr="00850686">
        <w:rPr>
          <w:color w:val="000000"/>
          <w:sz w:val="24"/>
          <w:szCs w:val="24"/>
        </w:rPr>
        <w:t>, oman toiminnan, onnistumisten ja epäonnistumisten reflektointi</w:t>
      </w:r>
      <w:r w:rsidR="00D95878">
        <w:rPr>
          <w:color w:val="000000"/>
          <w:sz w:val="24"/>
          <w:szCs w:val="24"/>
        </w:rPr>
        <w:t>.</w:t>
      </w:r>
      <w:proofErr w:type="gramEnd"/>
      <w:r w:rsidRPr="00850686">
        <w:rPr>
          <w:color w:val="000000"/>
          <w:sz w:val="24"/>
          <w:szCs w:val="24"/>
        </w:rPr>
        <w:t xml:space="preserve"> </w:t>
      </w:r>
    </w:p>
    <w:p w:rsidR="007D0D50" w:rsidRPr="00850686" w:rsidRDefault="007D0D50" w:rsidP="00D95878">
      <w:pPr>
        <w:autoSpaceDE w:val="0"/>
        <w:autoSpaceDN w:val="0"/>
        <w:spacing w:after="0" w:line="240" w:lineRule="auto"/>
        <w:rPr>
          <w:sz w:val="24"/>
          <w:szCs w:val="24"/>
        </w:rPr>
      </w:pPr>
      <w:r w:rsidRPr="00850686">
        <w:rPr>
          <w:color w:val="707173"/>
          <w:sz w:val="24"/>
          <w:szCs w:val="24"/>
          <w:lang w:val="en-US"/>
        </w:rPr>
        <w:sym w:font="Symbol" w:char="F0B7"/>
      </w:r>
      <w:r w:rsidRPr="00850686">
        <w:rPr>
          <w:color w:val="707173"/>
          <w:sz w:val="24"/>
          <w:szCs w:val="24"/>
        </w:rPr>
        <w:t xml:space="preserve">  </w:t>
      </w:r>
      <w:r w:rsidRPr="00850686">
        <w:rPr>
          <w:b/>
          <w:bCs/>
          <w:color w:val="000000"/>
          <w:sz w:val="24"/>
          <w:szCs w:val="24"/>
        </w:rPr>
        <w:t>Arvot</w:t>
      </w:r>
      <w:r w:rsidRPr="00850686">
        <w:rPr>
          <w:color w:val="000000"/>
          <w:sz w:val="24"/>
          <w:szCs w:val="24"/>
        </w:rPr>
        <w:t>, jotka kuvastavat yksilön näkemystä oikeasta ja väärästä. Ne toimivat tiedostavina</w:t>
      </w:r>
      <w:r w:rsidR="00850686" w:rsidRPr="00850686">
        <w:rPr>
          <w:sz w:val="24"/>
          <w:szCs w:val="24"/>
        </w:rPr>
        <w:t xml:space="preserve"> </w:t>
      </w:r>
      <w:r w:rsidRPr="00850686">
        <w:rPr>
          <w:color w:val="000000"/>
          <w:sz w:val="24"/>
          <w:szCs w:val="24"/>
        </w:rPr>
        <w:t>ja tiedostamattomina tietämysprosessin suodattimina – esimerkiksi mihin kiinnitetään</w:t>
      </w:r>
      <w:r w:rsidR="00850686" w:rsidRPr="00850686">
        <w:rPr>
          <w:sz w:val="24"/>
          <w:szCs w:val="24"/>
        </w:rPr>
        <w:t xml:space="preserve"> </w:t>
      </w:r>
      <w:r w:rsidRPr="00850686">
        <w:rPr>
          <w:color w:val="000000"/>
          <w:sz w:val="24"/>
          <w:szCs w:val="24"/>
        </w:rPr>
        <w:t>huomio</w:t>
      </w:r>
      <w:r w:rsidR="00850686" w:rsidRPr="00850686">
        <w:rPr>
          <w:color w:val="000000"/>
          <w:sz w:val="24"/>
          <w:szCs w:val="24"/>
        </w:rPr>
        <w:t>ta</w:t>
      </w:r>
      <w:r w:rsidRPr="00850686">
        <w:rPr>
          <w:color w:val="000000"/>
          <w:sz w:val="24"/>
          <w:szCs w:val="24"/>
        </w:rPr>
        <w:t xml:space="preserve"> ja mitä pidetään oikeana </w:t>
      </w:r>
      <w:r w:rsidR="00850686" w:rsidRPr="00850686">
        <w:rPr>
          <w:color w:val="000000"/>
          <w:sz w:val="24"/>
          <w:szCs w:val="24"/>
        </w:rPr>
        <w:t xml:space="preserve">oman </w:t>
      </w:r>
      <w:r w:rsidRPr="00850686">
        <w:rPr>
          <w:color w:val="000000"/>
          <w:sz w:val="24"/>
          <w:szCs w:val="24"/>
        </w:rPr>
        <w:t>kokemuksen valossa.</w:t>
      </w:r>
    </w:p>
    <w:p w:rsidR="007D0D50" w:rsidRDefault="007D0D50" w:rsidP="00D95878">
      <w:pPr>
        <w:autoSpaceDE w:val="0"/>
        <w:autoSpaceDN w:val="0"/>
        <w:spacing w:after="0" w:line="240" w:lineRule="auto"/>
        <w:rPr>
          <w:color w:val="000000"/>
          <w:sz w:val="24"/>
          <w:szCs w:val="24"/>
        </w:rPr>
      </w:pPr>
      <w:r w:rsidRPr="00850686">
        <w:rPr>
          <w:color w:val="707173"/>
          <w:sz w:val="24"/>
          <w:szCs w:val="24"/>
          <w:lang w:val="en-US"/>
        </w:rPr>
        <w:sym w:font="Symbol" w:char="F0B7"/>
      </w:r>
      <w:r w:rsidRPr="00850686">
        <w:rPr>
          <w:color w:val="707173"/>
          <w:sz w:val="24"/>
          <w:szCs w:val="24"/>
        </w:rPr>
        <w:t xml:space="preserve">  </w:t>
      </w:r>
      <w:r w:rsidRPr="00850686">
        <w:rPr>
          <w:b/>
          <w:bCs/>
          <w:color w:val="000000"/>
          <w:sz w:val="24"/>
          <w:szCs w:val="24"/>
        </w:rPr>
        <w:t>Sosiaaliset verkostot</w:t>
      </w:r>
      <w:r w:rsidRPr="00850686">
        <w:rPr>
          <w:color w:val="000000"/>
          <w:sz w:val="24"/>
          <w:szCs w:val="24"/>
        </w:rPr>
        <w:t>, jotka muodostuvat yksilön ihmissuhteista sekä suhteesta ympäristöön ja kulttuuriin. Kulttuuri välittyy perinteiden mukana, ja siksi yksilöllinen tieto</w:t>
      </w:r>
      <w:r w:rsidR="00850686" w:rsidRPr="00850686">
        <w:rPr>
          <w:sz w:val="24"/>
          <w:szCs w:val="24"/>
        </w:rPr>
        <w:t xml:space="preserve"> </w:t>
      </w:r>
      <w:r w:rsidRPr="00850686">
        <w:rPr>
          <w:color w:val="000000"/>
          <w:sz w:val="24"/>
          <w:szCs w:val="24"/>
        </w:rPr>
        <w:t>ja osaaminen ovat samalla myös sosiaalisesti rakentunutta.</w:t>
      </w:r>
    </w:p>
    <w:p w:rsidR="00D95878" w:rsidRPr="00990350" w:rsidRDefault="00D95878" w:rsidP="00D95878">
      <w:pPr>
        <w:autoSpaceDE w:val="0"/>
        <w:autoSpaceDN w:val="0"/>
        <w:spacing w:after="0" w:line="240" w:lineRule="auto"/>
        <w:rPr>
          <w:sz w:val="24"/>
          <w:szCs w:val="24"/>
        </w:rPr>
      </w:pPr>
    </w:p>
    <w:p w:rsidR="00C30A2E" w:rsidRPr="00990350" w:rsidRDefault="00A87842" w:rsidP="00A87842">
      <w:pPr>
        <w:pStyle w:val="Default"/>
        <w:rPr>
          <w:rFonts w:asciiTheme="minorHAnsi" w:hAnsiTheme="minorHAnsi"/>
          <w:color w:val="auto"/>
        </w:rPr>
      </w:pPr>
      <w:r w:rsidRPr="00990350">
        <w:rPr>
          <w:rFonts w:asciiTheme="minorHAnsi" w:hAnsiTheme="minorHAnsi"/>
          <w:color w:val="auto"/>
        </w:rPr>
        <w:t xml:space="preserve">Näistä muodostuu yhdessä erittäin mielenkiintoinen kokonaisuus. Tiedot ja taidot ovat itsestään selvästi olennaisia osaamisen osia. Kokemuksen huomioiminen ja reflektointi ovat erottamaton osa </w:t>
      </w:r>
      <w:r w:rsidR="00C30A2E" w:rsidRPr="00990350">
        <w:rPr>
          <w:rFonts w:asciiTheme="minorHAnsi" w:hAnsiTheme="minorHAnsi"/>
          <w:color w:val="auto"/>
        </w:rPr>
        <w:t xml:space="preserve">oppimisprosessia, ja opiskelijoiden on tärkeä oppia huomaamaan sen merkitys omalle opiskelulle. </w:t>
      </w:r>
      <w:r w:rsidR="00990350">
        <w:rPr>
          <w:rFonts w:asciiTheme="minorHAnsi" w:hAnsiTheme="minorHAnsi"/>
          <w:color w:val="auto"/>
        </w:rPr>
        <w:t>Arvojen esiin nostaminen</w:t>
      </w:r>
      <w:r w:rsidRPr="00990350">
        <w:rPr>
          <w:rFonts w:asciiTheme="minorHAnsi" w:hAnsiTheme="minorHAnsi"/>
          <w:color w:val="auto"/>
        </w:rPr>
        <w:t xml:space="preserve"> autta</w:t>
      </w:r>
      <w:r w:rsidR="00C30A2E" w:rsidRPr="00990350">
        <w:rPr>
          <w:rFonts w:asciiTheme="minorHAnsi" w:hAnsiTheme="minorHAnsi"/>
          <w:color w:val="auto"/>
        </w:rPr>
        <w:t>a pääsemään sen jäljille, mitkä asiat ovat</w:t>
      </w:r>
      <w:r w:rsidR="0078327B" w:rsidRPr="00990350">
        <w:rPr>
          <w:rFonts w:asciiTheme="minorHAnsi" w:hAnsiTheme="minorHAnsi"/>
          <w:color w:val="auto"/>
        </w:rPr>
        <w:t xml:space="preserve"> opiskelijalle</w:t>
      </w:r>
      <w:r w:rsidR="00C30A2E" w:rsidRPr="00990350">
        <w:rPr>
          <w:rFonts w:asciiTheme="minorHAnsi" w:hAnsiTheme="minorHAnsi"/>
          <w:color w:val="auto"/>
        </w:rPr>
        <w:t xml:space="preserve"> itselle</w:t>
      </w:r>
      <w:r w:rsidR="0078327B" w:rsidRPr="00990350">
        <w:rPr>
          <w:rFonts w:asciiTheme="minorHAnsi" w:hAnsiTheme="minorHAnsi"/>
          <w:color w:val="auto"/>
        </w:rPr>
        <w:t>en</w:t>
      </w:r>
      <w:r w:rsidR="00C30A2E" w:rsidRPr="00990350">
        <w:rPr>
          <w:rFonts w:asciiTheme="minorHAnsi" w:hAnsiTheme="minorHAnsi"/>
          <w:color w:val="auto"/>
        </w:rPr>
        <w:t xml:space="preserve"> tärkeitä, ja miten työelämässä ja omalla alalla niihin suhtaudutaan. </w:t>
      </w:r>
      <w:r w:rsidR="0078327B" w:rsidRPr="00990350">
        <w:rPr>
          <w:rFonts w:asciiTheme="minorHAnsi" w:hAnsiTheme="minorHAnsi"/>
          <w:color w:val="auto"/>
        </w:rPr>
        <w:t>Opiskelijan</w:t>
      </w:r>
      <w:r w:rsidR="00C30A2E" w:rsidRPr="00990350">
        <w:rPr>
          <w:rFonts w:asciiTheme="minorHAnsi" w:hAnsiTheme="minorHAnsi"/>
          <w:color w:val="auto"/>
        </w:rPr>
        <w:t xml:space="preserve"> omien verkostojen ja oman toimintaympäristön hahmottaminen auttaa paitsi opiskelijaa myös opettajaa ja ohjaajaa pääsemään kiinni siihen, minkälaisessa sosiaalisessa todellisuudessa opiskelija elää. </w:t>
      </w:r>
    </w:p>
    <w:p w:rsidR="00C30A2E" w:rsidRPr="00990350" w:rsidRDefault="00C30A2E" w:rsidP="00A87842">
      <w:pPr>
        <w:pStyle w:val="Default"/>
        <w:rPr>
          <w:rFonts w:asciiTheme="minorHAnsi" w:hAnsiTheme="minorHAnsi"/>
          <w:color w:val="auto"/>
        </w:rPr>
      </w:pPr>
    </w:p>
    <w:p w:rsidR="00A87842" w:rsidRPr="00176C5D" w:rsidRDefault="00B13953" w:rsidP="00D95878">
      <w:pPr>
        <w:autoSpaceDE w:val="0"/>
        <w:autoSpaceDN w:val="0"/>
        <w:spacing w:after="0" w:line="240" w:lineRule="auto"/>
        <w:rPr>
          <w:rFonts w:cs="Arial"/>
          <w:b/>
          <w:bCs/>
          <w:sz w:val="24"/>
          <w:szCs w:val="24"/>
        </w:rPr>
      </w:pPr>
      <w:r w:rsidRPr="00176C5D">
        <w:rPr>
          <w:rFonts w:cs="Arial"/>
          <w:b/>
          <w:bCs/>
          <w:sz w:val="24"/>
          <w:szCs w:val="24"/>
        </w:rPr>
        <w:t>Toteuttamisvaihe</w:t>
      </w:r>
    </w:p>
    <w:p w:rsidR="00B13953" w:rsidRDefault="00B13953" w:rsidP="00D95878">
      <w:pPr>
        <w:autoSpaceDE w:val="0"/>
        <w:autoSpaceDN w:val="0"/>
        <w:spacing w:after="0" w:line="240" w:lineRule="auto"/>
        <w:rPr>
          <w:sz w:val="24"/>
          <w:szCs w:val="24"/>
        </w:rPr>
      </w:pPr>
    </w:p>
    <w:p w:rsidR="00990350" w:rsidRPr="0078327B" w:rsidRDefault="00990350" w:rsidP="00990350">
      <w:pPr>
        <w:autoSpaceDE w:val="0"/>
        <w:autoSpaceDN w:val="0"/>
        <w:spacing w:after="0" w:line="240" w:lineRule="auto"/>
        <w:rPr>
          <w:sz w:val="24"/>
          <w:szCs w:val="24"/>
        </w:rPr>
      </w:pPr>
      <w:r w:rsidRPr="0078327B">
        <w:rPr>
          <w:sz w:val="24"/>
          <w:szCs w:val="24"/>
        </w:rPr>
        <w:t xml:space="preserve">Opetushallituksen ylläpitämä osaan.fi </w:t>
      </w:r>
      <w:proofErr w:type="gramStart"/>
      <w:r w:rsidRPr="0078327B">
        <w:rPr>
          <w:sz w:val="24"/>
          <w:szCs w:val="24"/>
        </w:rPr>
        <w:t>–sivusto</w:t>
      </w:r>
      <w:proofErr w:type="gramEnd"/>
      <w:r w:rsidRPr="0078327B">
        <w:rPr>
          <w:sz w:val="24"/>
          <w:szCs w:val="24"/>
        </w:rPr>
        <w:t xml:space="preserve"> on erittäin hyvä ammatillisen osaamisen tunnistamisen väline silloin, kun on kyse ao. työtä tehneistä henkilöistä. Kyseessä on ammatillisen osaamisen mittaristo, jonka avulla voidaan ohjata tutkintoa suorittava henkilö suoraan tutkintoon. </w:t>
      </w:r>
      <w:proofErr w:type="gramStart"/>
      <w:r w:rsidRPr="0078327B">
        <w:rPr>
          <w:sz w:val="24"/>
          <w:szCs w:val="24"/>
        </w:rPr>
        <w:t>Silloin, kun on kyse vasta alalle tulevista se on vielä liian vaativa.</w:t>
      </w:r>
      <w:proofErr w:type="gramEnd"/>
      <w:r w:rsidRPr="0078327B">
        <w:rPr>
          <w:sz w:val="24"/>
          <w:szCs w:val="24"/>
        </w:rPr>
        <w:t xml:space="preserve"> Etenkin kokemattomalle nuorelle valmiin työntekijän </w:t>
      </w:r>
      <w:proofErr w:type="spellStart"/>
      <w:r w:rsidRPr="0078327B">
        <w:rPr>
          <w:sz w:val="24"/>
          <w:szCs w:val="24"/>
        </w:rPr>
        <w:t>kriteeristö</w:t>
      </w:r>
      <w:proofErr w:type="spellEnd"/>
      <w:r w:rsidRPr="0078327B">
        <w:rPr>
          <w:sz w:val="24"/>
          <w:szCs w:val="24"/>
        </w:rPr>
        <w:t xml:space="preserve"> on etäinen ja joskus ehkä pelottavakin. Myös sanaston outous aiheuttaa ongelmia, eikä nuori alalla vasta aloittava opiskelija aina edes tunnista, mistä on kysymys. Tämän v</w:t>
      </w:r>
      <w:r w:rsidR="00110408">
        <w:rPr>
          <w:sz w:val="24"/>
          <w:szCs w:val="24"/>
        </w:rPr>
        <w:t>uoksi haimme osaamisen kohteet</w:t>
      </w:r>
      <w:r w:rsidRPr="0078327B">
        <w:rPr>
          <w:sz w:val="24"/>
          <w:szCs w:val="24"/>
        </w:rPr>
        <w:t xml:space="preserve"> täältä osaan.fi </w:t>
      </w:r>
      <w:proofErr w:type="gramStart"/>
      <w:r w:rsidRPr="0078327B">
        <w:rPr>
          <w:sz w:val="24"/>
          <w:szCs w:val="24"/>
        </w:rPr>
        <w:t>–sivustolta</w:t>
      </w:r>
      <w:proofErr w:type="gramEnd"/>
      <w:r w:rsidRPr="0078327B">
        <w:rPr>
          <w:sz w:val="24"/>
          <w:szCs w:val="24"/>
        </w:rPr>
        <w:t>, mutta muokkasimme niitä helpommin lähestytt</w:t>
      </w:r>
      <w:r>
        <w:rPr>
          <w:sz w:val="24"/>
          <w:szCs w:val="24"/>
        </w:rPr>
        <w:t>äviksi ja ymmärrettäviksi.</w:t>
      </w:r>
    </w:p>
    <w:p w:rsidR="00990350" w:rsidRDefault="00990350" w:rsidP="00D95878">
      <w:pPr>
        <w:autoSpaceDE w:val="0"/>
        <w:autoSpaceDN w:val="0"/>
        <w:spacing w:after="0" w:line="240" w:lineRule="auto"/>
        <w:rPr>
          <w:sz w:val="24"/>
          <w:szCs w:val="24"/>
        </w:rPr>
      </w:pPr>
    </w:p>
    <w:p w:rsidR="0078327B" w:rsidRDefault="00990350" w:rsidP="0078327B">
      <w:pPr>
        <w:pStyle w:val="Default"/>
      </w:pPr>
      <w:r>
        <w:t>S</w:t>
      </w:r>
      <w:r w:rsidR="003D70E9">
        <w:t>u</w:t>
      </w:r>
      <w:r>
        <w:t>urin osa liiketalouden opiskelijoista hakeutuu</w:t>
      </w:r>
      <w:r w:rsidR="003D70E9">
        <w:t xml:space="preserve"> ensimmäisellä </w:t>
      </w:r>
      <w:proofErr w:type="spellStart"/>
      <w:proofErr w:type="gramStart"/>
      <w:r>
        <w:t>työssäoppimisjaksolla</w:t>
      </w:r>
      <w:proofErr w:type="spellEnd"/>
      <w:r>
        <w:t xml:space="preserve"> </w:t>
      </w:r>
      <w:r w:rsidR="003D70E9">
        <w:t xml:space="preserve"> kaupan</w:t>
      </w:r>
      <w:proofErr w:type="gramEnd"/>
      <w:r w:rsidR="003D70E9">
        <w:t xml:space="preserve"> </w:t>
      </w:r>
      <w:r w:rsidR="00110408">
        <w:t>tehtäviin</w:t>
      </w:r>
      <w:r w:rsidR="003D70E9">
        <w:t xml:space="preserve">. </w:t>
      </w:r>
      <w:r w:rsidR="0078327B" w:rsidRPr="009165E4">
        <w:t xml:space="preserve">Halusimme ottaa tähän lähtötason osaamiskartoitukseen mukaan </w:t>
      </w:r>
      <w:r w:rsidR="00B13953">
        <w:t xml:space="preserve">kaupan </w:t>
      </w:r>
      <w:r w:rsidR="0078327B">
        <w:t>alan</w:t>
      </w:r>
      <w:r w:rsidR="0078327B" w:rsidRPr="009165E4">
        <w:t xml:space="preserve"> kes</w:t>
      </w:r>
      <w:r>
        <w:t xml:space="preserve">keisiä piirteitä ja tavoitteita, ja valitsimme siksi pohjaksi myynnin ammattitutkinnon perusteet. </w:t>
      </w:r>
      <w:r w:rsidR="0078327B">
        <w:t>Yhdistimme</w:t>
      </w:r>
      <w:r w:rsidR="003D70E9">
        <w:t xml:space="preserve"> </w:t>
      </w:r>
      <w:r w:rsidR="0078327B">
        <w:t xml:space="preserve">siten </w:t>
      </w:r>
      <w:r w:rsidR="00B13953">
        <w:t xml:space="preserve">edellä mainitut </w:t>
      </w:r>
      <w:proofErr w:type="spellStart"/>
      <w:r w:rsidR="0078327B">
        <w:t>mainitut</w:t>
      </w:r>
      <w:proofErr w:type="spellEnd"/>
      <w:r w:rsidR="0078327B">
        <w:t xml:space="preserve"> </w:t>
      </w:r>
      <w:r w:rsidR="003D70E9">
        <w:t xml:space="preserve">osaamisen viisi elementtiä myyntityöhön ja sen vaatimuksiin. </w:t>
      </w:r>
      <w:r w:rsidR="00B13953">
        <w:t>H</w:t>
      </w:r>
      <w:r w:rsidR="003D70E9">
        <w:t xml:space="preserve">alusimme nostaa </w:t>
      </w:r>
      <w:r w:rsidR="00B13953">
        <w:t xml:space="preserve">kartoituksessa </w:t>
      </w:r>
      <w:r w:rsidR="003D70E9">
        <w:t xml:space="preserve">esille nuorten positiivisia oppimiskokemuksia, sekä haastaa heitä miettimään omaa elämäntilannettaan, ympäristöään ja </w:t>
      </w:r>
      <w:r w:rsidR="003D70E9" w:rsidRPr="009165E4">
        <w:t xml:space="preserve">sosiaalisia verkostojaan. </w:t>
      </w:r>
    </w:p>
    <w:p w:rsidR="00D95878" w:rsidRPr="00990350" w:rsidRDefault="00D95878" w:rsidP="00D95878">
      <w:pPr>
        <w:autoSpaceDE w:val="0"/>
        <w:autoSpaceDN w:val="0"/>
        <w:spacing w:after="0" w:line="240" w:lineRule="auto"/>
        <w:rPr>
          <w:sz w:val="24"/>
          <w:szCs w:val="24"/>
        </w:rPr>
      </w:pPr>
    </w:p>
    <w:p w:rsidR="0078327B" w:rsidRDefault="00350376" w:rsidP="00137B9A">
      <w:pPr>
        <w:pStyle w:val="Default"/>
      </w:pPr>
      <w:r w:rsidRPr="00990350">
        <w:t xml:space="preserve">Toteutimme alkukartoituksen kahdella </w:t>
      </w:r>
      <w:r w:rsidR="00B13953">
        <w:t>liiketalouden o</w:t>
      </w:r>
      <w:r w:rsidRPr="00990350">
        <w:t>pintojaan aloitte</w:t>
      </w:r>
      <w:r w:rsidR="00B13953">
        <w:t>le</w:t>
      </w:r>
      <w:r w:rsidRPr="00990350">
        <w:t xml:space="preserve">valla ryhmällä heti ensimmäisellä opiskeluviikolla. Siten saimme ne opiskelijoiden vastuukouluttajan käyttöön jo heti opintojen </w:t>
      </w:r>
      <w:proofErr w:type="spellStart"/>
      <w:r w:rsidRPr="00990350">
        <w:t>henkilökohtaistamisvaiheessa</w:t>
      </w:r>
      <w:proofErr w:type="spellEnd"/>
      <w:r w:rsidRPr="00990350">
        <w:t xml:space="preserve">. </w:t>
      </w:r>
      <w:r w:rsidR="00396EF1">
        <w:t>O</w:t>
      </w:r>
      <w:r w:rsidRPr="00990350">
        <w:t xml:space="preserve">piskelijat </w:t>
      </w:r>
      <w:r w:rsidR="00396EF1">
        <w:t>kokivat kartoituslomakkeen helpoksi ja ymmärrettäväksi. Suu</w:t>
      </w:r>
      <w:r w:rsidR="00176C5D">
        <w:t>rimpia ongelmia aiheutti kysymys siitä, missä opiskelija oli onnistunut hienosti.</w:t>
      </w:r>
      <w:r w:rsidR="00396EF1">
        <w:t xml:space="preserve"> Opiskelija saattaa </w:t>
      </w:r>
      <w:r w:rsidR="00176C5D">
        <w:t>nimittäin</w:t>
      </w:r>
      <w:r w:rsidR="00396EF1">
        <w:t xml:space="preserve"> kokea, ettei hän ole onnistunut oikein missään elämässään. Näistä asioista syntyi hyviä henkilökohtaisia keskusteluja kouluttajan kanssa, ja ne auttoivat opiskelijoita huomaamaan itsestään sellaisia positiivisia asioita, joita he eivät aiemmin olleet osanneet arvostaakaan. Kouluttuja koki, että näissä kahdenkeskisissä keskusteluissa opiskelijat </w:t>
      </w:r>
      <w:r w:rsidRPr="00990350">
        <w:t xml:space="preserve">halusivat kertoa opettajalle </w:t>
      </w:r>
      <w:r w:rsidR="00B13953">
        <w:t xml:space="preserve">omista taustoistaan </w:t>
      </w:r>
      <w:r w:rsidR="00396EF1">
        <w:t xml:space="preserve">ja </w:t>
      </w:r>
      <w:r w:rsidR="00B13953">
        <w:t>henkilökohtaisista asioistaan</w:t>
      </w:r>
      <w:r w:rsidR="00396EF1">
        <w:t xml:space="preserve"> enemmän kuin opiskelijoilla yleensä on tapana. </w:t>
      </w:r>
    </w:p>
    <w:p w:rsidR="00396EF1" w:rsidRDefault="00396EF1" w:rsidP="00137B9A">
      <w:pPr>
        <w:pStyle w:val="Default"/>
      </w:pPr>
    </w:p>
    <w:p w:rsidR="00396EF1" w:rsidRDefault="00396EF1" w:rsidP="00137B9A">
      <w:pPr>
        <w:pStyle w:val="Default"/>
      </w:pPr>
      <w:r>
        <w:t xml:space="preserve">Sama lomake on täytettävissä sekä internet-sivulla että paperisena versiona, joten saamme sen kautta myös pientä tilastollista tietoa keskusteltavaksi yhdessä opiskelijoiden kanssa. </w:t>
      </w:r>
      <w:proofErr w:type="spellStart"/>
      <w:r w:rsidR="005A2188">
        <w:lastRenderedPageBreak/>
        <w:t>Työssäoppimisen</w:t>
      </w:r>
      <w:proofErr w:type="spellEnd"/>
      <w:r w:rsidR="005A2188">
        <w:t xml:space="preserve"> jälkeen on mielenkiintoista nähdä, mitä asioita opiskelijat kokevat eniten oppineensa. </w:t>
      </w:r>
      <w:r>
        <w:t xml:space="preserve">Ylipäätään yhteinen keskustelu auttaa avaamaan tutkinnossa tarvittavaa osaamista </w:t>
      </w:r>
      <w:r w:rsidR="005A2188">
        <w:t>sekä sitä, miten voi tietää osaavansa jonkin asian riittävän hyvin. Tämä edesauttaa opintojen etenemistä etenk</w:t>
      </w:r>
      <w:r w:rsidR="00176C5D">
        <w:t>in kriittisessä alkuvaiheessa, auttaa työhön siirtymisessä sekä</w:t>
      </w:r>
      <w:r w:rsidR="005A2188">
        <w:t xml:space="preserve"> rohkaisee opiskelijoita </w:t>
      </w:r>
      <w:r w:rsidR="00176C5D">
        <w:t>tutkinnon suorittamiseen.</w:t>
      </w:r>
    </w:p>
    <w:p w:rsidR="00B13953" w:rsidRDefault="00B13953" w:rsidP="00137B9A">
      <w:pPr>
        <w:pStyle w:val="Default"/>
      </w:pPr>
    </w:p>
    <w:p w:rsidR="00B13953" w:rsidRPr="00F63A79" w:rsidRDefault="00F63A79" w:rsidP="00137B9A">
      <w:pPr>
        <w:pStyle w:val="Default"/>
        <w:rPr>
          <w:b/>
        </w:rPr>
      </w:pPr>
      <w:r w:rsidRPr="00F63A79">
        <w:rPr>
          <w:b/>
        </w:rPr>
        <w:t>Kokemuksia</w:t>
      </w:r>
    </w:p>
    <w:p w:rsidR="00F63A79" w:rsidRDefault="00F63A79" w:rsidP="00137B9A">
      <w:pPr>
        <w:pStyle w:val="Default"/>
      </w:pPr>
    </w:p>
    <w:p w:rsidR="0052311A" w:rsidRDefault="00F63A79" w:rsidP="00137B9A">
      <w:pPr>
        <w:pStyle w:val="Default"/>
      </w:pPr>
      <w:r>
        <w:t>Tähänastiset kokemuksemme ovat</w:t>
      </w:r>
      <w:r w:rsidR="007C3A86">
        <w:t xml:space="preserve"> olleet erittäin hyviä ja n</w:t>
      </w:r>
      <w:r w:rsidR="007C3A86">
        <w:t>äemme tämän tarkoituksenmukaisena ja tehokkaana tapana toimia</w:t>
      </w:r>
      <w:r w:rsidR="007C3A86">
        <w:t xml:space="preserve">. </w:t>
      </w:r>
      <w:r>
        <w:t>Joitakin ky</w:t>
      </w:r>
      <w:r w:rsidR="001B5765">
        <w:t>selyn s</w:t>
      </w:r>
      <w:r w:rsidR="007C3A86">
        <w:t xml:space="preserve">anamuotoja on ensimmäisestä versiosta korjattu, ja luotu </w:t>
      </w:r>
      <w:r w:rsidR="007F285A">
        <w:t>QA-</w:t>
      </w:r>
      <w:bookmarkStart w:id="0" w:name="_GoBack"/>
      <w:bookmarkEnd w:id="0"/>
      <w:r w:rsidR="000F34D2">
        <w:t xml:space="preserve">kysely </w:t>
      </w:r>
      <w:r w:rsidR="007C3A86">
        <w:t>myös nettiin.</w:t>
      </w:r>
      <w:r>
        <w:t xml:space="preserve"> </w:t>
      </w:r>
      <w:r w:rsidR="0052311A">
        <w:t>Se on monelle nuorelle luontevampi tapa vastata kuin paperilomakkeen täyttäminen. Nettikysely mahdollistaa myös sen, että</w:t>
      </w:r>
      <w:r w:rsidR="007C3A86">
        <w:t xml:space="preserve"> voimme saada </w:t>
      </w:r>
      <w:r w:rsidR="0052311A">
        <w:t xml:space="preserve">kätevästi </w:t>
      </w:r>
      <w:r w:rsidR="007C3A86">
        <w:t>esiin ryhmän va</w:t>
      </w:r>
      <w:r w:rsidR="0052311A">
        <w:t>stausten jakaumia</w:t>
      </w:r>
      <w:r w:rsidR="007C3A86">
        <w:t xml:space="preserve">. </w:t>
      </w:r>
      <w:r w:rsidR="0052311A" w:rsidRPr="0052311A">
        <w:rPr>
          <w:color w:val="auto"/>
        </w:rPr>
        <w:t>Yksittäisten opiskelijoiden vastaukset ovat tietenkin ehdottomasti luottamuksellisia</w:t>
      </w:r>
      <w:r w:rsidR="0052311A">
        <w:rPr>
          <w:color w:val="auto"/>
        </w:rPr>
        <w:t>.</w:t>
      </w:r>
    </w:p>
    <w:p w:rsidR="0052311A" w:rsidRDefault="0052311A" w:rsidP="00137B9A">
      <w:pPr>
        <w:pStyle w:val="Default"/>
      </w:pPr>
    </w:p>
    <w:p w:rsidR="0052311A" w:rsidRDefault="0052311A" w:rsidP="0052311A">
      <w:pPr>
        <w:pStyle w:val="Default"/>
      </w:pPr>
      <w:r>
        <w:t xml:space="preserve">Opiskelijan vastaukset ovat vastaavan opettajan käytettävissä jo ensimmäisessä opintojen </w:t>
      </w:r>
      <w:proofErr w:type="spellStart"/>
      <w:r>
        <w:t>henkilökohtaistamiskeskustelussa</w:t>
      </w:r>
      <w:proofErr w:type="spellEnd"/>
      <w:r>
        <w:t xml:space="preserve">. Ehkä yllättäenkin näistä keskusteluista on tullut hyvin syväluotaavia, kun opiskelijat ovat itse innostuneet kertomaan opettajalle omista ajatuksistaan, taustoistaan ja osaamisestaan. Yhteinen ymmärrys opiskelijan tilanteesta on auttanut opettajaa ymmärtämään mm. opiskelijan elämäntilannetta paremmin. </w:t>
      </w:r>
    </w:p>
    <w:p w:rsidR="0052311A" w:rsidRDefault="0052311A" w:rsidP="00137B9A">
      <w:pPr>
        <w:pStyle w:val="Default"/>
      </w:pPr>
    </w:p>
    <w:p w:rsidR="008F2141" w:rsidRDefault="0052311A" w:rsidP="00137B9A">
      <w:pPr>
        <w:pStyle w:val="Default"/>
        <w:rPr>
          <w:color w:val="auto"/>
        </w:rPr>
      </w:pPr>
      <w:r w:rsidRPr="0052311A">
        <w:rPr>
          <w:color w:val="auto"/>
        </w:rPr>
        <w:t>Kyselyn jälkeiset yhteiset ryhmäkeskustelut ovat luoneet hyvää ryhmähenkeä ja keskinäistä avoimuutta. Näiden asioiden pohtiminen avaa opiskelijoille sopivan kanavan miettiä ja keskustella omasta osaamisestaan</w:t>
      </w:r>
      <w:r w:rsidRPr="0052311A">
        <w:rPr>
          <w:color w:val="auto"/>
        </w:rPr>
        <w:t xml:space="preserve"> myös ryhmässä</w:t>
      </w:r>
      <w:r>
        <w:rPr>
          <w:color w:val="auto"/>
        </w:rPr>
        <w:t xml:space="preserve">. </w:t>
      </w:r>
    </w:p>
    <w:p w:rsidR="0052311A" w:rsidRDefault="0052311A" w:rsidP="00137B9A">
      <w:pPr>
        <w:pStyle w:val="Default"/>
      </w:pPr>
    </w:p>
    <w:p w:rsidR="00F63A79" w:rsidRDefault="008F2141" w:rsidP="00137B9A">
      <w:pPr>
        <w:pStyle w:val="Default"/>
      </w:pPr>
      <w:r>
        <w:t>Ammattitaidon hankinnan kannalta on erittäin hyödyllistä, että voimme pureutua samalla työelämän odotuksiin ja vaatimuksiin. Kyselyn voi myös toistaa myöhemmässä vaiheessa. Se on s</w:t>
      </w:r>
      <w:r w:rsidR="000F34D2">
        <w:t>iten hyvin konkreettinen menetelmä</w:t>
      </w:r>
      <w:r>
        <w:t xml:space="preserve"> sen arvioimiseen, miten opiskelija kokee oman osaamisensa kehittyneen. </w:t>
      </w:r>
      <w:r w:rsidR="0052311A">
        <w:t>Näiden kokemusten valossa käytämme tätä työkaluna jatkossakin.</w:t>
      </w:r>
    </w:p>
    <w:p w:rsidR="00F63A79" w:rsidRDefault="00F63A79" w:rsidP="00137B9A">
      <w:pPr>
        <w:pStyle w:val="Default"/>
      </w:pPr>
    </w:p>
    <w:p w:rsidR="00B65E0C" w:rsidRDefault="00B65E0C" w:rsidP="00137B9A">
      <w:pPr>
        <w:pStyle w:val="Default"/>
      </w:pPr>
    </w:p>
    <w:p w:rsidR="00BA501B" w:rsidRPr="00990350" w:rsidRDefault="00BA501B" w:rsidP="00137B9A">
      <w:pPr>
        <w:pStyle w:val="Default"/>
      </w:pPr>
    </w:p>
    <w:p w:rsidR="00EA70F6" w:rsidRDefault="00EA70F6" w:rsidP="00137B9A">
      <w:pPr>
        <w:pStyle w:val="Default"/>
      </w:pPr>
      <w:r>
        <w:t>Lähteet</w:t>
      </w:r>
      <w:r w:rsidR="007D0D50">
        <w:t>:</w:t>
      </w:r>
    </w:p>
    <w:p w:rsidR="00EA70F6" w:rsidRDefault="00EA70F6" w:rsidP="00137B9A">
      <w:pPr>
        <w:pStyle w:val="Default"/>
      </w:pPr>
    </w:p>
    <w:p w:rsidR="002C1B01" w:rsidRPr="002C1B01" w:rsidRDefault="00A728B5" w:rsidP="00137B9A">
      <w:pPr>
        <w:pStyle w:val="Default"/>
        <w:rPr>
          <w:color w:val="auto"/>
        </w:rPr>
      </w:pPr>
      <w:proofErr w:type="gramStart"/>
      <w:r w:rsidRPr="002C1B01">
        <w:rPr>
          <w:color w:val="auto"/>
        </w:rPr>
        <w:t>Ammatillisen peruskoulutuksen opetussuunnitelman ja näyttötutkinnon perusteet</w:t>
      </w:r>
      <w:r w:rsidR="002C1B01" w:rsidRPr="002C1B01">
        <w:rPr>
          <w:color w:val="auto"/>
        </w:rPr>
        <w:t>.</w:t>
      </w:r>
      <w:proofErr w:type="gramEnd"/>
      <w:r w:rsidR="002C1B01" w:rsidRPr="002C1B01">
        <w:rPr>
          <w:color w:val="auto"/>
        </w:rPr>
        <w:t xml:space="preserve"> </w:t>
      </w:r>
    </w:p>
    <w:p w:rsidR="00A728B5" w:rsidRPr="00176C5D" w:rsidRDefault="002C1B01" w:rsidP="00137B9A">
      <w:pPr>
        <w:pStyle w:val="Default"/>
        <w:rPr>
          <w:color w:val="000000" w:themeColor="text1"/>
        </w:rPr>
      </w:pPr>
      <w:hyperlink r:id="rId6" w:history="1">
        <w:r w:rsidRPr="002C1B01">
          <w:rPr>
            <w:rStyle w:val="Hyperlinkki"/>
            <w:color w:val="auto"/>
            <w:u w:val="none"/>
          </w:rPr>
          <w:t>Liiketalouden perustutkinnon perusteet</w:t>
        </w:r>
      </w:hyperlink>
      <w:r w:rsidRPr="002C1B01">
        <w:rPr>
          <w:color w:val="auto"/>
        </w:rPr>
        <w:t xml:space="preserve"> 16.5.2013 nro 20/011/2013 </w:t>
      </w:r>
      <w:hyperlink r:id="rId7" w:history="1">
        <w:r w:rsidRPr="00A70259">
          <w:rPr>
            <w:rStyle w:val="Hyperlinkki"/>
          </w:rPr>
          <w:t>http://www.oph.fi/download/152033_Liiketalouden_pt_2013_net.pdf</w:t>
        </w:r>
      </w:hyperlink>
      <w:r>
        <w:rPr>
          <w:color w:val="000000" w:themeColor="text1"/>
        </w:rPr>
        <w:t xml:space="preserve"> </w:t>
      </w:r>
    </w:p>
    <w:p w:rsidR="00A728B5" w:rsidRPr="00176C5D" w:rsidRDefault="00A728B5" w:rsidP="00137B9A">
      <w:pPr>
        <w:pStyle w:val="Default"/>
        <w:rPr>
          <w:color w:val="000000" w:themeColor="text1"/>
        </w:rPr>
      </w:pPr>
    </w:p>
    <w:p w:rsidR="007D0D50" w:rsidRDefault="007D0D50" w:rsidP="00137B9A">
      <w:pPr>
        <w:pStyle w:val="Default"/>
        <w:rPr>
          <w:rStyle w:val="Hyperlinkki"/>
          <w:color w:val="000000" w:themeColor="text1"/>
        </w:rPr>
      </w:pPr>
      <w:r w:rsidRPr="00176C5D">
        <w:rPr>
          <w:color w:val="000000" w:themeColor="text1"/>
        </w:rPr>
        <w:t xml:space="preserve">Ammattitaito on aina muodissa. Opetushallitus. Raportit ja selvitykset 2012: 16. </w:t>
      </w:r>
    </w:p>
    <w:p w:rsidR="00400D48" w:rsidRPr="00176C5D" w:rsidRDefault="00400D48" w:rsidP="00137B9A">
      <w:pPr>
        <w:pStyle w:val="Default"/>
        <w:rPr>
          <w:color w:val="000000" w:themeColor="text1"/>
        </w:rPr>
      </w:pPr>
      <w:hyperlink r:id="rId8" w:history="1">
        <w:r w:rsidRPr="00A70259">
          <w:rPr>
            <w:rStyle w:val="Hyperlinkki"/>
          </w:rPr>
          <w:t>http://www.oph.fi/download/145061_Ammattitaito_on_aina_muodissa_2.pdf</w:t>
        </w:r>
      </w:hyperlink>
      <w:r>
        <w:rPr>
          <w:color w:val="000000" w:themeColor="text1"/>
        </w:rPr>
        <w:t xml:space="preserve"> </w:t>
      </w:r>
    </w:p>
    <w:p w:rsidR="007D0D50" w:rsidRPr="00176C5D" w:rsidRDefault="007D0D50" w:rsidP="00137B9A">
      <w:pPr>
        <w:pStyle w:val="Default"/>
        <w:rPr>
          <w:color w:val="000000" w:themeColor="text1"/>
        </w:rPr>
      </w:pPr>
    </w:p>
    <w:p w:rsidR="000D3A9F" w:rsidRPr="00176C5D" w:rsidRDefault="000D3A9F" w:rsidP="00137B9A">
      <w:pPr>
        <w:pStyle w:val="Default"/>
        <w:rPr>
          <w:color w:val="000000" w:themeColor="text1"/>
        </w:rPr>
      </w:pPr>
      <w:proofErr w:type="gramStart"/>
      <w:r w:rsidRPr="00176C5D">
        <w:rPr>
          <w:color w:val="000000" w:themeColor="text1"/>
        </w:rPr>
        <w:t>Hyvän ohjauksen kriteerit perusopetukseen, lukiokoulutukseen ja ammatilliseen koulutukseen.</w:t>
      </w:r>
      <w:proofErr w:type="gramEnd"/>
      <w:r w:rsidRPr="00176C5D">
        <w:rPr>
          <w:color w:val="000000" w:themeColor="text1"/>
        </w:rPr>
        <w:t xml:space="preserve"> Opetushallitus. 2014.</w:t>
      </w:r>
    </w:p>
    <w:p w:rsidR="000D3A9F" w:rsidRPr="00176C5D" w:rsidRDefault="000D3A9F" w:rsidP="00137B9A">
      <w:pPr>
        <w:pStyle w:val="Default"/>
        <w:rPr>
          <w:color w:val="000000" w:themeColor="text1"/>
        </w:rPr>
      </w:pPr>
    </w:p>
    <w:p w:rsidR="00EA70F6" w:rsidRPr="00176C5D" w:rsidRDefault="00EA70F6" w:rsidP="00137B9A">
      <w:pPr>
        <w:pStyle w:val="Default"/>
        <w:rPr>
          <w:color w:val="000000" w:themeColor="text1"/>
        </w:rPr>
      </w:pPr>
      <w:r w:rsidRPr="00176C5D">
        <w:rPr>
          <w:color w:val="000000" w:themeColor="text1"/>
        </w:rPr>
        <w:t xml:space="preserve">Kinnunen, E. &amp; Halmevuo, T. (toim.) 2003. </w:t>
      </w:r>
      <w:proofErr w:type="gramStart"/>
      <w:r w:rsidRPr="00176C5D">
        <w:rPr>
          <w:color w:val="000000" w:themeColor="text1"/>
        </w:rPr>
        <w:t>Opiskelijan arvioinnin opas ammatilliseen koulutukseen.</w:t>
      </w:r>
      <w:proofErr w:type="gramEnd"/>
      <w:r w:rsidRPr="00176C5D">
        <w:rPr>
          <w:color w:val="000000" w:themeColor="text1"/>
        </w:rPr>
        <w:t xml:space="preserve"> Opetushallitus. Hakapaino Oy.</w:t>
      </w:r>
    </w:p>
    <w:p w:rsidR="00436171" w:rsidRPr="00176C5D" w:rsidRDefault="00436171" w:rsidP="00137B9A">
      <w:pPr>
        <w:pStyle w:val="Default"/>
        <w:rPr>
          <w:color w:val="000000" w:themeColor="text1"/>
        </w:rPr>
      </w:pPr>
    </w:p>
    <w:p w:rsidR="00A728B5" w:rsidRPr="00176C5D" w:rsidRDefault="00A728B5" w:rsidP="00137B9A">
      <w:pPr>
        <w:pStyle w:val="Default"/>
        <w:rPr>
          <w:color w:val="000000" w:themeColor="text1"/>
        </w:rPr>
      </w:pPr>
      <w:r w:rsidRPr="00176C5D">
        <w:rPr>
          <w:color w:val="000000" w:themeColor="text1"/>
        </w:rPr>
        <w:lastRenderedPageBreak/>
        <w:t>Laki ammatillisesta koulutuksesta 630/98.</w:t>
      </w:r>
      <w:r w:rsidR="00400D48">
        <w:rPr>
          <w:color w:val="000000" w:themeColor="text1"/>
        </w:rPr>
        <w:t xml:space="preserve"> </w:t>
      </w:r>
      <w:hyperlink r:id="rId9" w:history="1">
        <w:r w:rsidR="00400D48" w:rsidRPr="00A70259">
          <w:rPr>
            <w:rStyle w:val="Hyperlinkki"/>
          </w:rPr>
          <w:t>http://www.finlex.fi/fi/laki/ajantasa/1998/19980630</w:t>
        </w:r>
      </w:hyperlink>
      <w:r w:rsidR="00400D48">
        <w:rPr>
          <w:color w:val="000000" w:themeColor="text1"/>
        </w:rPr>
        <w:t xml:space="preserve"> </w:t>
      </w:r>
    </w:p>
    <w:p w:rsidR="00EA70F6" w:rsidRPr="00176C5D" w:rsidRDefault="00EA70F6" w:rsidP="00137B9A">
      <w:pPr>
        <w:pStyle w:val="Default"/>
        <w:rPr>
          <w:color w:val="000000" w:themeColor="text1"/>
          <w:lang w:val="en-US"/>
        </w:rPr>
      </w:pPr>
    </w:p>
    <w:p w:rsidR="00A728B5" w:rsidRPr="00F35290" w:rsidRDefault="00A728B5" w:rsidP="00137B9A">
      <w:pPr>
        <w:pStyle w:val="Default"/>
        <w:rPr>
          <w:color w:val="000000" w:themeColor="text1"/>
        </w:rPr>
      </w:pPr>
      <w:r w:rsidRPr="00F35290">
        <w:rPr>
          <w:color w:val="000000" w:themeColor="text1"/>
        </w:rPr>
        <w:t>Osaan.fi</w:t>
      </w:r>
      <w:r w:rsidR="007D0D50" w:rsidRPr="00F35290">
        <w:rPr>
          <w:color w:val="000000" w:themeColor="text1"/>
        </w:rPr>
        <w:t xml:space="preserve">. </w:t>
      </w:r>
      <w:hyperlink r:id="rId10" w:history="1">
        <w:r w:rsidR="00F35290" w:rsidRPr="00A70259">
          <w:rPr>
            <w:rStyle w:val="Hyperlinkki"/>
          </w:rPr>
          <w:t>http://osaan.fi/</w:t>
        </w:r>
      </w:hyperlink>
      <w:r w:rsidR="00F35290">
        <w:rPr>
          <w:color w:val="000000" w:themeColor="text1"/>
        </w:rPr>
        <w:t xml:space="preserve"> </w:t>
      </w:r>
    </w:p>
    <w:p w:rsidR="00DA3BFD" w:rsidRPr="00F35290" w:rsidRDefault="00DA3BFD" w:rsidP="00137B9A">
      <w:pPr>
        <w:pStyle w:val="Default"/>
        <w:rPr>
          <w:color w:val="000000" w:themeColor="text1"/>
        </w:rPr>
      </w:pPr>
    </w:p>
    <w:p w:rsidR="00844C15" w:rsidRPr="00F35290" w:rsidRDefault="00844C15" w:rsidP="00137B9A">
      <w:pPr>
        <w:pStyle w:val="Default"/>
        <w:rPr>
          <w:color w:val="000000" w:themeColor="text1"/>
        </w:rPr>
      </w:pPr>
      <w:proofErr w:type="gramStart"/>
      <w:r w:rsidRPr="00176C5D">
        <w:rPr>
          <w:color w:val="000000" w:themeColor="text1"/>
          <w:lang w:val="en-US"/>
        </w:rPr>
        <w:t>SORA</w:t>
      </w:r>
      <w:r w:rsidR="00176C5D">
        <w:rPr>
          <w:color w:val="000000" w:themeColor="text1"/>
          <w:lang w:val="en-US"/>
        </w:rPr>
        <w:t>-</w:t>
      </w:r>
      <w:proofErr w:type="spellStart"/>
      <w:r w:rsidR="00176C5D">
        <w:rPr>
          <w:color w:val="000000" w:themeColor="text1"/>
          <w:lang w:val="en-US"/>
        </w:rPr>
        <w:t>lainsäädäntö</w:t>
      </w:r>
      <w:proofErr w:type="spellEnd"/>
      <w:r w:rsidR="00176C5D" w:rsidRPr="00F35290">
        <w:rPr>
          <w:color w:val="000000" w:themeColor="text1"/>
          <w:lang w:val="en-US"/>
        </w:rPr>
        <w:t>.</w:t>
      </w:r>
      <w:proofErr w:type="gramEnd"/>
      <w:r w:rsidR="00F35290" w:rsidRPr="00F35290">
        <w:rPr>
          <w:color w:val="000000" w:themeColor="text1"/>
          <w:lang w:val="en-US"/>
        </w:rPr>
        <w:t xml:space="preserve"> </w:t>
      </w:r>
      <w:r w:rsidR="00F35290" w:rsidRPr="00F35290">
        <w:t>Määräys 23.12.2011 nro 38/011/2011</w:t>
      </w:r>
      <w:r w:rsidR="00F35290" w:rsidRPr="00F35290">
        <w:t xml:space="preserve">. </w:t>
      </w:r>
      <w:hyperlink r:id="rId11" w:history="1">
        <w:r w:rsidR="00F35290" w:rsidRPr="00A70259">
          <w:rPr>
            <w:rStyle w:val="Hyperlinkki"/>
          </w:rPr>
          <w:t>http://www.oph.fi/download/148884_Koulutuksen_jarjestajille_keinoja_puuttua_opiskeluun_soveltumattomuuteen.pdf</w:t>
        </w:r>
      </w:hyperlink>
      <w:r w:rsidR="00F35290">
        <w:t xml:space="preserve"> </w:t>
      </w:r>
    </w:p>
    <w:p w:rsidR="00844C15" w:rsidRPr="00F35290" w:rsidRDefault="00844C15" w:rsidP="00137B9A">
      <w:pPr>
        <w:pStyle w:val="Default"/>
        <w:rPr>
          <w:color w:val="7030A0"/>
        </w:rPr>
      </w:pPr>
    </w:p>
    <w:p w:rsidR="00850686" w:rsidRPr="00F35290" w:rsidRDefault="00850686" w:rsidP="00850686">
      <w:pPr>
        <w:autoSpaceDE w:val="0"/>
        <w:autoSpaceDN w:val="0"/>
        <w:adjustRightInd w:val="0"/>
        <w:spacing w:after="0" w:line="240" w:lineRule="auto"/>
        <w:rPr>
          <w:rFonts w:cs="ITCGaramondStd-Lt"/>
          <w:sz w:val="24"/>
          <w:szCs w:val="24"/>
          <w:lang w:val="en-US"/>
        </w:rPr>
      </w:pPr>
      <w:proofErr w:type="spellStart"/>
      <w:r w:rsidRPr="00F35290">
        <w:rPr>
          <w:rFonts w:cs="ITCGaramondStd-Lt"/>
          <w:sz w:val="24"/>
          <w:szCs w:val="24"/>
          <w:lang w:val="en-US"/>
        </w:rPr>
        <w:t>Sveiby</w:t>
      </w:r>
      <w:proofErr w:type="spellEnd"/>
      <w:r w:rsidRPr="00F35290">
        <w:rPr>
          <w:rFonts w:cs="ITCGaramondStd-Lt"/>
          <w:sz w:val="24"/>
          <w:szCs w:val="24"/>
          <w:lang w:val="en-US"/>
        </w:rPr>
        <w:t xml:space="preserve">, K.E., (1997): The New </w:t>
      </w:r>
      <w:proofErr w:type="spellStart"/>
      <w:r w:rsidRPr="00F35290">
        <w:rPr>
          <w:rFonts w:cs="ITCGaramondStd-Lt"/>
          <w:sz w:val="24"/>
          <w:szCs w:val="24"/>
          <w:lang w:val="en-US"/>
        </w:rPr>
        <w:t>Organisational</w:t>
      </w:r>
      <w:proofErr w:type="spellEnd"/>
      <w:r w:rsidRPr="00F35290">
        <w:rPr>
          <w:rFonts w:cs="ITCGaramondStd-Lt"/>
          <w:sz w:val="24"/>
          <w:szCs w:val="24"/>
          <w:lang w:val="en-US"/>
        </w:rPr>
        <w:t xml:space="preserve"> Wealth - Managing and measuring Knowledge-</w:t>
      </w:r>
    </w:p>
    <w:p w:rsidR="007B4086" w:rsidRDefault="00850686" w:rsidP="007B4086">
      <w:pPr>
        <w:pStyle w:val="Default"/>
      </w:pPr>
      <w:proofErr w:type="gramStart"/>
      <w:r w:rsidRPr="00F35290">
        <w:rPr>
          <w:rFonts w:asciiTheme="minorHAnsi" w:hAnsiTheme="minorHAnsi" w:cs="ITCGaramondStd-Lt"/>
          <w:color w:val="auto"/>
          <w:lang w:val="en-US"/>
        </w:rPr>
        <w:t>Based Assets.</w:t>
      </w:r>
      <w:proofErr w:type="gramEnd"/>
      <w:r w:rsidRPr="00F35290">
        <w:rPr>
          <w:rFonts w:asciiTheme="minorHAnsi" w:hAnsiTheme="minorHAnsi" w:cs="ITCGaramondStd-Lt"/>
          <w:color w:val="auto"/>
          <w:lang w:val="en-US"/>
        </w:rPr>
        <w:t xml:space="preserve"> </w:t>
      </w:r>
      <w:proofErr w:type="spellStart"/>
      <w:proofErr w:type="gramStart"/>
      <w:r w:rsidRPr="00F35290">
        <w:rPr>
          <w:rFonts w:asciiTheme="minorHAnsi" w:hAnsiTheme="minorHAnsi" w:cs="ITCGaramondStd-Lt"/>
          <w:color w:val="auto"/>
          <w:lang w:val="en-US"/>
        </w:rPr>
        <w:t>Berrett</w:t>
      </w:r>
      <w:proofErr w:type="spellEnd"/>
      <w:r w:rsidRPr="00F35290">
        <w:rPr>
          <w:rFonts w:asciiTheme="minorHAnsi" w:hAnsiTheme="minorHAnsi" w:cs="ITCGaramondStd-Lt"/>
          <w:color w:val="auto"/>
          <w:lang w:val="en-US"/>
        </w:rPr>
        <w:t xml:space="preserve">-Koehler, San </w:t>
      </w:r>
      <w:proofErr w:type="spellStart"/>
      <w:r w:rsidRPr="00F35290">
        <w:rPr>
          <w:rFonts w:asciiTheme="minorHAnsi" w:hAnsiTheme="minorHAnsi" w:cs="ITCGaramondStd-Lt"/>
          <w:color w:val="auto"/>
          <w:lang w:val="en-US"/>
        </w:rPr>
        <w:t>Fransisco</w:t>
      </w:r>
      <w:proofErr w:type="spellEnd"/>
      <w:r w:rsidRPr="00F35290">
        <w:rPr>
          <w:rFonts w:asciiTheme="minorHAnsi" w:hAnsiTheme="minorHAnsi" w:cs="ITCGaramondStd-Lt"/>
          <w:color w:val="auto"/>
          <w:lang w:val="en-US"/>
        </w:rPr>
        <w:t>.</w:t>
      </w:r>
      <w:proofErr w:type="gramEnd"/>
      <w:r w:rsidRPr="00F35290">
        <w:rPr>
          <w:rFonts w:asciiTheme="minorHAnsi" w:hAnsiTheme="minorHAnsi" w:cs="ITCGaramondStd-Lt"/>
          <w:color w:val="auto"/>
          <w:lang w:val="en-US"/>
        </w:rPr>
        <w:t xml:space="preserve"> </w:t>
      </w:r>
      <w:r w:rsidRPr="00F35290">
        <w:rPr>
          <w:rFonts w:asciiTheme="minorHAnsi" w:hAnsiTheme="minorHAnsi" w:cs="ITCGaramondStd-Lt"/>
          <w:color w:val="auto"/>
        </w:rPr>
        <w:t>L</w:t>
      </w:r>
      <w:r w:rsidR="007B4086" w:rsidRPr="00F35290">
        <w:rPr>
          <w:rFonts w:asciiTheme="minorHAnsi" w:hAnsiTheme="minorHAnsi" w:cs="ITCGaramondStd-Lt"/>
          <w:color w:val="auto"/>
        </w:rPr>
        <w:t xml:space="preserve">ainattu teoksessa Ammattitaito </w:t>
      </w:r>
      <w:r w:rsidR="007B4086" w:rsidRPr="00F35290">
        <w:rPr>
          <w:color w:val="auto"/>
        </w:rPr>
        <w:t xml:space="preserve">on aina muodissa. Opetushallitus. Raportit ja selvitykset 2012: 16. </w:t>
      </w:r>
      <w:hyperlink r:id="rId12" w:tgtFrame="_blank" w:history="1">
        <w:r w:rsidR="007B4086">
          <w:rPr>
            <w:rStyle w:val="Hyperlinkki"/>
          </w:rPr>
          <w:t>http://www.oph.fi/download/145061_Ammattitaito_on_aina_muodissa_2.pdf</w:t>
        </w:r>
      </w:hyperlink>
      <w:r w:rsidR="007B4086">
        <w:rPr>
          <w:rStyle w:val="Hyperlinkki"/>
        </w:rPr>
        <w:t>. 23.2.2014</w:t>
      </w:r>
    </w:p>
    <w:p w:rsidR="00CD68A0" w:rsidRPr="00C94BCF" w:rsidRDefault="00CD68A0">
      <w:pPr>
        <w:rPr>
          <w:rFonts w:cs="Calibri"/>
          <w:color w:val="000000"/>
          <w:sz w:val="24"/>
          <w:szCs w:val="24"/>
        </w:rPr>
      </w:pPr>
      <w:r w:rsidRPr="00C94BCF">
        <w:rPr>
          <w:sz w:val="24"/>
          <w:szCs w:val="24"/>
        </w:rPr>
        <w:br w:type="page"/>
      </w:r>
    </w:p>
    <w:p w:rsidR="007E5DCD" w:rsidRDefault="007E5DCD" w:rsidP="007E5DCD">
      <w:pPr>
        <w:autoSpaceDE w:val="0"/>
        <w:autoSpaceDN w:val="0"/>
        <w:spacing w:after="0" w:line="240" w:lineRule="auto"/>
        <w:ind w:left="7824"/>
        <w:rPr>
          <w:rFonts w:cs="Arial"/>
          <w:b/>
          <w:bCs/>
          <w:color w:val="000000"/>
          <w:sz w:val="24"/>
          <w:szCs w:val="24"/>
        </w:rPr>
      </w:pPr>
      <w:r>
        <w:rPr>
          <w:rFonts w:cs="Arial"/>
          <w:b/>
          <w:bCs/>
          <w:color w:val="000000"/>
          <w:sz w:val="24"/>
          <w:szCs w:val="24"/>
        </w:rPr>
        <w:lastRenderedPageBreak/>
        <w:t>Liite 1.</w:t>
      </w:r>
    </w:p>
    <w:p w:rsidR="00E24A5A" w:rsidRDefault="00E24A5A" w:rsidP="00E24A5A">
      <w:pPr>
        <w:autoSpaceDE w:val="0"/>
        <w:autoSpaceDN w:val="0"/>
        <w:spacing w:after="0" w:line="240" w:lineRule="auto"/>
        <w:ind w:left="2608"/>
        <w:rPr>
          <w:rFonts w:cs="Arial"/>
          <w:b/>
          <w:bCs/>
          <w:color w:val="000000"/>
          <w:sz w:val="24"/>
          <w:szCs w:val="24"/>
        </w:rPr>
      </w:pPr>
      <w:r>
        <w:rPr>
          <w:rFonts w:cs="Arial"/>
          <w:b/>
          <w:bCs/>
          <w:noProof/>
          <w:color w:val="000000"/>
          <w:sz w:val="24"/>
          <w:szCs w:val="24"/>
          <w:lang w:eastAsia="fi-FI"/>
        </w:rPr>
        <w:drawing>
          <wp:anchor distT="0" distB="0" distL="114300" distR="114300" simplePos="0" relativeHeight="251658240" behindDoc="1" locked="0" layoutInCell="1" allowOverlap="1">
            <wp:simplePos x="0" y="0"/>
            <wp:positionH relativeFrom="column">
              <wp:posOffset>-4445</wp:posOffset>
            </wp:positionH>
            <wp:positionV relativeFrom="paragraph">
              <wp:posOffset>-3175</wp:posOffset>
            </wp:positionV>
            <wp:extent cx="1250950" cy="845185"/>
            <wp:effectExtent l="0" t="0" r="6350" b="0"/>
            <wp:wrapThrough wrapText="bothSides">
              <wp:wrapPolygon edited="0">
                <wp:start x="0" y="0"/>
                <wp:lineTo x="0" y="20935"/>
                <wp:lineTo x="21381" y="20935"/>
                <wp:lineTo x="21381" y="0"/>
                <wp:lineTo x="0" y="0"/>
              </wp:wrapPolygon>
            </wp:wrapThrough>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50950" cy="8451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bCs/>
          <w:color w:val="000000"/>
          <w:sz w:val="24"/>
          <w:szCs w:val="24"/>
        </w:rPr>
        <w:t>Tampereen Aikuiskoulutuskeskus</w:t>
      </w:r>
    </w:p>
    <w:p w:rsidR="00E24A5A" w:rsidRDefault="00E24A5A" w:rsidP="00E24A5A">
      <w:pPr>
        <w:autoSpaceDE w:val="0"/>
        <w:autoSpaceDN w:val="0"/>
        <w:spacing w:after="0" w:line="240" w:lineRule="auto"/>
        <w:ind w:left="2608"/>
        <w:rPr>
          <w:rFonts w:cs="Arial"/>
          <w:b/>
          <w:bCs/>
          <w:color w:val="000000"/>
          <w:sz w:val="24"/>
          <w:szCs w:val="24"/>
        </w:rPr>
      </w:pPr>
      <w:r>
        <w:rPr>
          <w:rFonts w:cs="Arial"/>
          <w:b/>
          <w:bCs/>
          <w:color w:val="000000"/>
          <w:sz w:val="24"/>
          <w:szCs w:val="24"/>
        </w:rPr>
        <w:t>Palvelut ja liiketalous</w:t>
      </w:r>
      <w:r w:rsidR="00B17DF0">
        <w:rPr>
          <w:rFonts w:cs="Arial"/>
          <w:b/>
          <w:bCs/>
          <w:color w:val="000000"/>
          <w:sz w:val="24"/>
          <w:szCs w:val="24"/>
        </w:rPr>
        <w:t>, kaupan ala</w:t>
      </w:r>
    </w:p>
    <w:p w:rsidR="00E24A5A" w:rsidRDefault="00E24A5A" w:rsidP="00E24A5A">
      <w:pPr>
        <w:autoSpaceDE w:val="0"/>
        <w:autoSpaceDN w:val="0"/>
        <w:spacing w:after="0" w:line="240" w:lineRule="auto"/>
        <w:ind w:left="2608"/>
        <w:rPr>
          <w:rFonts w:cs="Arial"/>
          <w:b/>
          <w:bCs/>
          <w:color w:val="000000"/>
          <w:sz w:val="24"/>
          <w:szCs w:val="24"/>
        </w:rPr>
      </w:pPr>
    </w:p>
    <w:p w:rsidR="00B17DF0" w:rsidRDefault="00CD68A0" w:rsidP="00E24A5A">
      <w:pPr>
        <w:autoSpaceDE w:val="0"/>
        <w:autoSpaceDN w:val="0"/>
        <w:spacing w:after="0" w:line="240" w:lineRule="auto"/>
        <w:ind w:left="2608"/>
        <w:rPr>
          <w:rFonts w:cs="Arial"/>
          <w:b/>
          <w:bCs/>
          <w:color w:val="000000"/>
          <w:sz w:val="24"/>
          <w:szCs w:val="24"/>
        </w:rPr>
      </w:pPr>
      <w:r w:rsidRPr="00566259">
        <w:rPr>
          <w:rFonts w:cs="Arial"/>
          <w:b/>
          <w:bCs/>
          <w:color w:val="000000"/>
          <w:sz w:val="24"/>
          <w:szCs w:val="24"/>
        </w:rPr>
        <w:t>Minä osaan</w:t>
      </w:r>
      <w:r w:rsidR="00E24A5A">
        <w:rPr>
          <w:rFonts w:cs="Arial"/>
          <w:b/>
          <w:bCs/>
          <w:color w:val="000000"/>
          <w:sz w:val="24"/>
          <w:szCs w:val="24"/>
        </w:rPr>
        <w:t xml:space="preserve"> – </w:t>
      </w:r>
    </w:p>
    <w:p w:rsidR="00CD68A0" w:rsidRPr="00566259" w:rsidRDefault="00B17DF0" w:rsidP="00E24A5A">
      <w:pPr>
        <w:autoSpaceDE w:val="0"/>
        <w:autoSpaceDN w:val="0"/>
        <w:spacing w:after="0" w:line="240" w:lineRule="auto"/>
        <w:ind w:left="2608"/>
        <w:rPr>
          <w:rFonts w:cs="Arial"/>
          <w:b/>
          <w:bCs/>
          <w:color w:val="000000"/>
          <w:sz w:val="24"/>
          <w:szCs w:val="24"/>
        </w:rPr>
      </w:pPr>
      <w:r>
        <w:rPr>
          <w:rFonts w:cs="Arial"/>
          <w:b/>
          <w:bCs/>
          <w:color w:val="000000"/>
          <w:sz w:val="24"/>
          <w:szCs w:val="24"/>
        </w:rPr>
        <w:t xml:space="preserve">osaamisen tunnistamisen ja </w:t>
      </w:r>
      <w:r w:rsidR="00E24A5A">
        <w:rPr>
          <w:rFonts w:cs="Arial"/>
          <w:b/>
          <w:bCs/>
          <w:color w:val="000000"/>
          <w:sz w:val="24"/>
          <w:szCs w:val="24"/>
        </w:rPr>
        <w:t xml:space="preserve">lähtötason kartoitus </w:t>
      </w:r>
    </w:p>
    <w:p w:rsidR="00E24A5A" w:rsidRDefault="00E24A5A" w:rsidP="00CD68A0">
      <w:pPr>
        <w:autoSpaceDE w:val="0"/>
        <w:autoSpaceDN w:val="0"/>
        <w:spacing w:after="0" w:line="240" w:lineRule="auto"/>
        <w:rPr>
          <w:rFonts w:cs="Arial"/>
          <w:color w:val="000000"/>
          <w:sz w:val="24"/>
          <w:szCs w:val="24"/>
        </w:rPr>
      </w:pPr>
    </w:p>
    <w:p w:rsidR="00E24A5A" w:rsidRDefault="00E24A5A" w:rsidP="00CD68A0">
      <w:pPr>
        <w:autoSpaceDE w:val="0"/>
        <w:autoSpaceDN w:val="0"/>
        <w:spacing w:after="0" w:line="240" w:lineRule="auto"/>
        <w:rPr>
          <w:rFonts w:cs="Arial"/>
          <w:color w:val="000000"/>
          <w:sz w:val="24"/>
          <w:szCs w:val="24"/>
        </w:rPr>
      </w:pPr>
    </w:p>
    <w:p w:rsidR="00566259" w:rsidRPr="00566259" w:rsidRDefault="00566259" w:rsidP="00CD68A0">
      <w:pPr>
        <w:autoSpaceDE w:val="0"/>
        <w:autoSpaceDN w:val="0"/>
        <w:spacing w:after="0" w:line="240" w:lineRule="auto"/>
        <w:rPr>
          <w:rFonts w:cs="Arial"/>
          <w:color w:val="000000"/>
          <w:sz w:val="24"/>
          <w:szCs w:val="24"/>
        </w:rPr>
      </w:pPr>
      <w:r w:rsidRPr="00566259">
        <w:rPr>
          <w:rFonts w:cs="Arial"/>
          <w:color w:val="000000"/>
          <w:sz w:val="24"/>
          <w:szCs w:val="24"/>
        </w:rPr>
        <w:t>Nimi: ______________________________________________</w:t>
      </w:r>
      <w:r>
        <w:rPr>
          <w:rFonts w:cs="Arial"/>
          <w:color w:val="000000"/>
          <w:sz w:val="24"/>
          <w:szCs w:val="24"/>
        </w:rPr>
        <w:t>______</w:t>
      </w:r>
    </w:p>
    <w:p w:rsidR="00566259" w:rsidRPr="00566259" w:rsidRDefault="00566259" w:rsidP="00CD68A0">
      <w:pPr>
        <w:autoSpaceDE w:val="0"/>
        <w:autoSpaceDN w:val="0"/>
        <w:spacing w:after="0" w:line="240" w:lineRule="auto"/>
        <w:rPr>
          <w:rFonts w:cs="Arial"/>
          <w:color w:val="000000"/>
          <w:sz w:val="24"/>
          <w:szCs w:val="24"/>
        </w:rPr>
      </w:pPr>
    </w:p>
    <w:p w:rsidR="00566259" w:rsidRDefault="00566259" w:rsidP="00CD68A0">
      <w:pPr>
        <w:autoSpaceDE w:val="0"/>
        <w:autoSpaceDN w:val="0"/>
        <w:spacing w:after="0" w:line="240" w:lineRule="auto"/>
        <w:rPr>
          <w:rFonts w:cs="Arial"/>
          <w:color w:val="000000"/>
          <w:sz w:val="24"/>
          <w:szCs w:val="24"/>
        </w:rPr>
      </w:pPr>
      <w:r w:rsidRPr="00566259">
        <w:rPr>
          <w:rFonts w:cs="Arial"/>
          <w:color w:val="000000"/>
          <w:sz w:val="24"/>
          <w:szCs w:val="24"/>
        </w:rPr>
        <w:t>Koulutus: _______________________________________________</w:t>
      </w:r>
      <w:r>
        <w:rPr>
          <w:rFonts w:cs="Arial"/>
          <w:color w:val="000000"/>
          <w:sz w:val="24"/>
          <w:szCs w:val="24"/>
        </w:rPr>
        <w:t>__</w:t>
      </w:r>
    </w:p>
    <w:p w:rsidR="00566259" w:rsidRDefault="00566259" w:rsidP="00CD68A0">
      <w:pPr>
        <w:autoSpaceDE w:val="0"/>
        <w:autoSpaceDN w:val="0"/>
        <w:spacing w:after="0" w:line="240" w:lineRule="auto"/>
        <w:rPr>
          <w:rFonts w:cs="Arial"/>
          <w:color w:val="000000"/>
          <w:sz w:val="24"/>
          <w:szCs w:val="24"/>
        </w:rPr>
      </w:pPr>
    </w:p>
    <w:p w:rsidR="00566259" w:rsidRPr="00566259" w:rsidRDefault="00566259" w:rsidP="00CD68A0">
      <w:pPr>
        <w:autoSpaceDE w:val="0"/>
        <w:autoSpaceDN w:val="0"/>
        <w:spacing w:after="0" w:line="240" w:lineRule="auto"/>
        <w:rPr>
          <w:rFonts w:cs="Arial"/>
          <w:color w:val="000000"/>
          <w:sz w:val="24"/>
          <w:szCs w:val="24"/>
        </w:rPr>
      </w:pPr>
      <w:r>
        <w:rPr>
          <w:rFonts w:cs="Arial"/>
          <w:color w:val="000000"/>
          <w:sz w:val="24"/>
          <w:szCs w:val="24"/>
        </w:rPr>
        <w:t>Tavoitteena oleva tutkinto: ___________________________________</w:t>
      </w:r>
    </w:p>
    <w:p w:rsidR="00566259" w:rsidRPr="00566259" w:rsidRDefault="00566259" w:rsidP="00CD68A0">
      <w:pPr>
        <w:autoSpaceDE w:val="0"/>
        <w:autoSpaceDN w:val="0"/>
        <w:spacing w:after="0" w:line="240" w:lineRule="auto"/>
        <w:rPr>
          <w:rFonts w:cs="Arial"/>
          <w:color w:val="000000"/>
          <w:sz w:val="24"/>
          <w:szCs w:val="24"/>
        </w:rPr>
      </w:pPr>
    </w:p>
    <w:p w:rsidR="00566259" w:rsidRDefault="00566259" w:rsidP="00CD68A0">
      <w:pPr>
        <w:autoSpaceDE w:val="0"/>
        <w:autoSpaceDN w:val="0"/>
        <w:spacing w:after="0" w:line="240" w:lineRule="auto"/>
        <w:rPr>
          <w:rFonts w:cs="Arial"/>
          <w:color w:val="000000"/>
        </w:rPr>
      </w:pPr>
    </w:p>
    <w:p w:rsidR="00566259" w:rsidRDefault="00566259" w:rsidP="00CD68A0">
      <w:pPr>
        <w:autoSpaceDE w:val="0"/>
        <w:autoSpaceDN w:val="0"/>
        <w:spacing w:after="0" w:line="240" w:lineRule="auto"/>
        <w:rPr>
          <w:rFonts w:cs="Arial"/>
          <w:color w:val="000000"/>
        </w:rPr>
      </w:pPr>
    </w:p>
    <w:p w:rsidR="00566259" w:rsidRDefault="00566259" w:rsidP="00CD68A0">
      <w:pPr>
        <w:autoSpaceDE w:val="0"/>
        <w:autoSpaceDN w:val="0"/>
        <w:spacing w:after="0" w:line="240" w:lineRule="auto"/>
        <w:rPr>
          <w:rFonts w:cs="Arial"/>
          <w:color w:val="000000"/>
        </w:rPr>
      </w:pPr>
    </w:p>
    <w:p w:rsidR="00566259" w:rsidRPr="003D0632" w:rsidRDefault="00566259" w:rsidP="00CD68A0">
      <w:pPr>
        <w:autoSpaceDE w:val="0"/>
        <w:autoSpaceDN w:val="0"/>
        <w:spacing w:after="0" w:line="240" w:lineRule="auto"/>
        <w:rPr>
          <w:rFonts w:cs="Arial"/>
          <w:color w:val="000000"/>
        </w:rPr>
      </w:pPr>
    </w:p>
    <w:p w:rsidR="00CD68A0" w:rsidRPr="00566259" w:rsidRDefault="00CD68A0" w:rsidP="00CD68A0">
      <w:pPr>
        <w:pStyle w:val="Luettelokappale"/>
        <w:numPr>
          <w:ilvl w:val="0"/>
          <w:numId w:val="4"/>
        </w:numPr>
        <w:autoSpaceDE w:val="0"/>
        <w:autoSpaceDN w:val="0"/>
        <w:spacing w:after="0" w:line="240" w:lineRule="auto"/>
        <w:rPr>
          <w:rFonts w:asciiTheme="minorHAnsi" w:hAnsiTheme="minorHAnsi" w:cs="Arial"/>
          <w:b/>
          <w:bCs/>
          <w:color w:val="000000"/>
          <w:sz w:val="24"/>
          <w:szCs w:val="24"/>
        </w:rPr>
      </w:pPr>
      <w:r w:rsidRPr="00566259">
        <w:rPr>
          <w:rFonts w:asciiTheme="minorHAnsi" w:hAnsiTheme="minorHAnsi" w:cs="Arial"/>
          <w:b/>
          <w:bCs/>
          <w:color w:val="000000"/>
          <w:sz w:val="24"/>
          <w:szCs w:val="24"/>
        </w:rPr>
        <w:t>Tiedän ja toimin</w:t>
      </w:r>
    </w:p>
    <w:p w:rsidR="00CD68A0" w:rsidRDefault="00CD68A0" w:rsidP="00CD68A0">
      <w:pPr>
        <w:pStyle w:val="Luettelokappale"/>
        <w:autoSpaceDE w:val="0"/>
        <w:autoSpaceDN w:val="0"/>
        <w:spacing w:after="0" w:line="240" w:lineRule="auto"/>
        <w:rPr>
          <w:rFonts w:asciiTheme="minorHAnsi" w:hAnsiTheme="minorHAnsi" w:cs="Arial"/>
          <w:b/>
          <w:bCs/>
          <w:color w:val="000000"/>
        </w:rPr>
      </w:pPr>
    </w:p>
    <w:p w:rsidR="00566259" w:rsidRPr="003D0632" w:rsidRDefault="00566259" w:rsidP="00CD68A0">
      <w:pPr>
        <w:pStyle w:val="Luettelokappale"/>
        <w:autoSpaceDE w:val="0"/>
        <w:autoSpaceDN w:val="0"/>
        <w:spacing w:after="0" w:line="240" w:lineRule="auto"/>
        <w:rPr>
          <w:rFonts w:asciiTheme="minorHAnsi" w:hAnsiTheme="minorHAnsi" w:cs="Arial"/>
          <w:b/>
          <w:bCs/>
          <w:color w:val="000000"/>
        </w:rPr>
      </w:pPr>
    </w:p>
    <w:p w:rsidR="00CD68A0" w:rsidRPr="003D0632" w:rsidRDefault="00CD68A0" w:rsidP="00CD68A0">
      <w:pPr>
        <w:autoSpaceDE w:val="0"/>
        <w:autoSpaceDN w:val="0"/>
        <w:spacing w:after="0" w:line="240" w:lineRule="auto"/>
        <w:rPr>
          <w:rFonts w:cs="Arial"/>
          <w:bCs/>
          <w:color w:val="000000"/>
        </w:rPr>
      </w:pPr>
      <w:r w:rsidRPr="003D0632">
        <w:rPr>
          <w:rFonts w:cs="Arial"/>
          <w:bCs/>
          <w:color w:val="000000"/>
        </w:rPr>
        <w:t>Ole hyvä ja vastaa seuraaviin väittämiin ympyröimällä parhaiten sinuun sopiva vaihtoehto</w:t>
      </w:r>
      <w:r w:rsidR="00E24A5A">
        <w:rPr>
          <w:rFonts w:cs="Arial"/>
          <w:bCs/>
          <w:color w:val="000000"/>
        </w:rPr>
        <w:t>.</w:t>
      </w:r>
    </w:p>
    <w:p w:rsidR="00CD68A0" w:rsidRDefault="00CD68A0" w:rsidP="00CD68A0">
      <w:pPr>
        <w:autoSpaceDE w:val="0"/>
        <w:autoSpaceDN w:val="0"/>
        <w:spacing w:after="0" w:line="240" w:lineRule="auto"/>
        <w:rPr>
          <w:rFonts w:cs="Arial"/>
          <w:bCs/>
          <w:color w:val="000000"/>
        </w:rPr>
      </w:pPr>
    </w:p>
    <w:p w:rsidR="00E24A5A" w:rsidRPr="003D0632" w:rsidRDefault="00E24A5A" w:rsidP="00CD68A0">
      <w:pPr>
        <w:autoSpaceDE w:val="0"/>
        <w:autoSpaceDN w:val="0"/>
        <w:spacing w:after="0" w:line="240" w:lineRule="auto"/>
        <w:rPr>
          <w:rFonts w:cs="Arial"/>
          <w:bCs/>
          <w:color w:val="000000"/>
        </w:rPr>
      </w:pPr>
    </w:p>
    <w:p w:rsidR="00CD68A0" w:rsidRPr="003D0632" w:rsidRDefault="00CD68A0" w:rsidP="00CD68A0">
      <w:pPr>
        <w:pStyle w:val="Luettelokappale"/>
        <w:numPr>
          <w:ilvl w:val="1"/>
          <w:numId w:val="2"/>
        </w:numPr>
        <w:autoSpaceDE w:val="0"/>
        <w:autoSpaceDN w:val="0"/>
        <w:spacing w:after="0" w:line="240" w:lineRule="auto"/>
        <w:rPr>
          <w:rFonts w:asciiTheme="minorHAnsi" w:hAnsiTheme="minorHAnsi" w:cs="Arial"/>
          <w:bCs/>
          <w:color w:val="000000"/>
        </w:rPr>
      </w:pPr>
      <w:r w:rsidRPr="003D0632">
        <w:rPr>
          <w:rFonts w:asciiTheme="minorHAnsi" w:hAnsiTheme="minorHAnsi" w:cs="Arial"/>
          <w:bCs/>
          <w:color w:val="000000"/>
        </w:rPr>
        <w:t xml:space="preserve">Seuraan </w:t>
      </w:r>
      <w:r w:rsidR="00A728B5">
        <w:rPr>
          <w:rFonts w:asciiTheme="minorHAnsi" w:hAnsiTheme="minorHAnsi" w:cs="Arial"/>
          <w:bCs/>
          <w:color w:val="000000"/>
        </w:rPr>
        <w:t>y</w:t>
      </w:r>
      <w:r w:rsidR="00176C5D">
        <w:rPr>
          <w:rFonts w:asciiTheme="minorHAnsi" w:hAnsiTheme="minorHAnsi" w:cs="Arial"/>
          <w:bCs/>
          <w:color w:val="000000"/>
        </w:rPr>
        <w:t>mpäristöni</w:t>
      </w:r>
      <w:r w:rsidR="00A728B5">
        <w:rPr>
          <w:rFonts w:asciiTheme="minorHAnsi" w:hAnsiTheme="minorHAnsi" w:cs="Arial"/>
          <w:bCs/>
          <w:color w:val="000000"/>
        </w:rPr>
        <w:t xml:space="preserve"> tapahtumia ja </w:t>
      </w:r>
      <w:r w:rsidRPr="003D0632">
        <w:rPr>
          <w:rFonts w:asciiTheme="minorHAnsi" w:hAnsiTheme="minorHAnsi" w:cs="Arial"/>
          <w:bCs/>
          <w:color w:val="000000"/>
        </w:rPr>
        <w:t>yleisiä asioita</w:t>
      </w:r>
    </w:p>
    <w:p w:rsidR="00CD68A0" w:rsidRPr="003D0632" w:rsidRDefault="00CD68A0" w:rsidP="00CD68A0">
      <w:pPr>
        <w:pStyle w:val="Luettelokappale"/>
        <w:autoSpaceDE w:val="0"/>
        <w:autoSpaceDN w:val="0"/>
        <w:spacing w:after="0" w:line="240" w:lineRule="auto"/>
        <w:rPr>
          <w:rFonts w:asciiTheme="minorHAnsi" w:hAnsiTheme="minorHAnsi" w:cs="Arial"/>
          <w:bCs/>
          <w:color w:val="000000"/>
        </w:rPr>
      </w:pPr>
    </w:p>
    <w:p w:rsidR="00CD68A0" w:rsidRPr="003D0632" w:rsidRDefault="00CD68A0" w:rsidP="00CD68A0">
      <w:pPr>
        <w:autoSpaceDE w:val="0"/>
        <w:autoSpaceDN w:val="0"/>
        <w:spacing w:after="0" w:line="240" w:lineRule="auto"/>
        <w:ind w:left="1304"/>
        <w:rPr>
          <w:rFonts w:cs="Arial"/>
          <w:bCs/>
          <w:color w:val="000000"/>
        </w:rPr>
      </w:pPr>
      <w:r w:rsidRPr="003D0632">
        <w:rPr>
          <w:rFonts w:cs="Arial"/>
          <w:bCs/>
          <w:color w:val="000000"/>
        </w:rPr>
        <w:t>huonosti</w:t>
      </w:r>
    </w:p>
    <w:p w:rsidR="00CD68A0" w:rsidRPr="003D0632" w:rsidRDefault="00CD68A0" w:rsidP="00CD68A0">
      <w:pPr>
        <w:autoSpaceDE w:val="0"/>
        <w:autoSpaceDN w:val="0"/>
        <w:spacing w:after="0" w:line="240" w:lineRule="auto"/>
        <w:ind w:left="1304"/>
        <w:rPr>
          <w:rFonts w:cs="Arial"/>
          <w:bCs/>
          <w:color w:val="000000"/>
        </w:rPr>
      </w:pPr>
      <w:r w:rsidRPr="003D0632">
        <w:rPr>
          <w:rFonts w:cs="Arial"/>
          <w:bCs/>
          <w:color w:val="000000"/>
        </w:rPr>
        <w:t>vähän</w:t>
      </w:r>
    </w:p>
    <w:p w:rsidR="00CD68A0" w:rsidRPr="003D0632" w:rsidRDefault="00CD68A0" w:rsidP="00CD68A0">
      <w:pPr>
        <w:autoSpaceDE w:val="0"/>
        <w:autoSpaceDN w:val="0"/>
        <w:spacing w:after="0" w:line="240" w:lineRule="auto"/>
        <w:ind w:left="1304"/>
        <w:rPr>
          <w:rFonts w:cs="Arial"/>
          <w:bCs/>
          <w:color w:val="000000"/>
        </w:rPr>
      </w:pPr>
      <w:r w:rsidRPr="003D0632">
        <w:rPr>
          <w:rFonts w:cs="Arial"/>
          <w:bCs/>
          <w:color w:val="000000"/>
        </w:rPr>
        <w:t>jonkin verran</w:t>
      </w:r>
    </w:p>
    <w:p w:rsidR="00CD68A0" w:rsidRPr="003D0632" w:rsidRDefault="00CD68A0" w:rsidP="00CD68A0">
      <w:pPr>
        <w:autoSpaceDE w:val="0"/>
        <w:autoSpaceDN w:val="0"/>
        <w:spacing w:after="0" w:line="240" w:lineRule="auto"/>
        <w:ind w:left="1304"/>
        <w:rPr>
          <w:rFonts w:cs="Arial"/>
          <w:bCs/>
          <w:color w:val="000000"/>
        </w:rPr>
      </w:pPr>
      <w:r w:rsidRPr="003D0632">
        <w:rPr>
          <w:rFonts w:cs="Arial"/>
          <w:bCs/>
          <w:color w:val="000000"/>
        </w:rPr>
        <w:t>hyvin</w:t>
      </w:r>
    </w:p>
    <w:p w:rsidR="00CD68A0" w:rsidRPr="003D0632" w:rsidRDefault="00CD68A0" w:rsidP="00CD68A0">
      <w:pPr>
        <w:autoSpaceDE w:val="0"/>
        <w:autoSpaceDN w:val="0"/>
        <w:spacing w:after="0" w:line="240" w:lineRule="auto"/>
        <w:ind w:left="1304"/>
        <w:rPr>
          <w:rFonts w:cs="Arial"/>
          <w:bCs/>
          <w:color w:val="000000"/>
        </w:rPr>
      </w:pPr>
      <w:r w:rsidRPr="003D0632">
        <w:rPr>
          <w:rFonts w:cs="Arial"/>
          <w:bCs/>
          <w:color w:val="000000"/>
        </w:rPr>
        <w:t>erittäin aktiivisesti</w:t>
      </w:r>
    </w:p>
    <w:p w:rsidR="00CD68A0" w:rsidRPr="003D0632" w:rsidRDefault="00CD68A0" w:rsidP="00CD68A0">
      <w:pPr>
        <w:autoSpaceDE w:val="0"/>
        <w:autoSpaceDN w:val="0"/>
        <w:spacing w:after="0" w:line="240" w:lineRule="auto"/>
        <w:ind w:left="1304"/>
        <w:rPr>
          <w:rFonts w:cs="Arial"/>
          <w:bCs/>
          <w:color w:val="000000"/>
        </w:rPr>
      </w:pPr>
    </w:p>
    <w:p w:rsidR="00CD68A0" w:rsidRPr="003D0632" w:rsidRDefault="00CD68A0" w:rsidP="00CD68A0">
      <w:pPr>
        <w:pStyle w:val="Luettelokappale"/>
        <w:numPr>
          <w:ilvl w:val="1"/>
          <w:numId w:val="2"/>
        </w:numPr>
        <w:autoSpaceDE w:val="0"/>
        <w:autoSpaceDN w:val="0"/>
        <w:spacing w:after="0" w:line="240" w:lineRule="auto"/>
        <w:rPr>
          <w:rFonts w:asciiTheme="minorHAnsi" w:hAnsiTheme="minorHAnsi" w:cs="Arial"/>
          <w:bCs/>
          <w:color w:val="000000"/>
        </w:rPr>
      </w:pPr>
      <w:r w:rsidRPr="003D0632">
        <w:rPr>
          <w:rFonts w:asciiTheme="minorHAnsi" w:hAnsiTheme="minorHAnsi" w:cs="Arial"/>
          <w:bCs/>
          <w:color w:val="000000"/>
        </w:rPr>
        <w:t>Minua kiinnostavat taloudelliset asiat</w:t>
      </w:r>
    </w:p>
    <w:p w:rsidR="00CD68A0" w:rsidRPr="003D0632" w:rsidRDefault="00CD68A0" w:rsidP="00CD68A0">
      <w:pPr>
        <w:pStyle w:val="Luettelokappale"/>
        <w:autoSpaceDE w:val="0"/>
        <w:autoSpaceDN w:val="0"/>
        <w:spacing w:after="0" w:line="240" w:lineRule="auto"/>
        <w:rPr>
          <w:rFonts w:asciiTheme="minorHAnsi" w:hAnsiTheme="minorHAnsi" w:cs="Arial"/>
          <w:bCs/>
          <w:color w:val="000000"/>
        </w:rPr>
      </w:pPr>
    </w:p>
    <w:p w:rsidR="00CD68A0" w:rsidRPr="003D0632" w:rsidRDefault="00CD68A0" w:rsidP="00CD68A0">
      <w:pPr>
        <w:pStyle w:val="Luettelokappale"/>
        <w:autoSpaceDE w:val="0"/>
        <w:autoSpaceDN w:val="0"/>
        <w:spacing w:after="0" w:line="240" w:lineRule="auto"/>
        <w:ind w:left="1304"/>
        <w:rPr>
          <w:rFonts w:asciiTheme="minorHAnsi" w:hAnsiTheme="minorHAnsi" w:cs="Arial"/>
          <w:bCs/>
          <w:color w:val="000000"/>
        </w:rPr>
      </w:pPr>
      <w:r w:rsidRPr="003D0632">
        <w:rPr>
          <w:rFonts w:asciiTheme="minorHAnsi" w:hAnsiTheme="minorHAnsi" w:cs="Arial"/>
          <w:bCs/>
          <w:color w:val="000000"/>
        </w:rPr>
        <w:t>huonosti</w:t>
      </w:r>
    </w:p>
    <w:p w:rsidR="00CD68A0" w:rsidRPr="003D0632" w:rsidRDefault="00CD68A0" w:rsidP="00CD68A0">
      <w:pPr>
        <w:pStyle w:val="Luettelokappale"/>
        <w:autoSpaceDE w:val="0"/>
        <w:autoSpaceDN w:val="0"/>
        <w:spacing w:after="0" w:line="240" w:lineRule="auto"/>
        <w:ind w:left="1304"/>
        <w:rPr>
          <w:rFonts w:asciiTheme="minorHAnsi" w:hAnsiTheme="minorHAnsi" w:cs="Arial"/>
          <w:bCs/>
          <w:color w:val="000000"/>
        </w:rPr>
      </w:pPr>
      <w:r w:rsidRPr="003D0632">
        <w:rPr>
          <w:rFonts w:asciiTheme="minorHAnsi" w:hAnsiTheme="minorHAnsi" w:cs="Arial"/>
          <w:bCs/>
          <w:color w:val="000000"/>
        </w:rPr>
        <w:t>vähän</w:t>
      </w:r>
    </w:p>
    <w:p w:rsidR="00CD68A0" w:rsidRPr="003D0632" w:rsidRDefault="00CD68A0" w:rsidP="00CD68A0">
      <w:pPr>
        <w:pStyle w:val="Luettelokappale"/>
        <w:autoSpaceDE w:val="0"/>
        <w:autoSpaceDN w:val="0"/>
        <w:spacing w:after="0" w:line="240" w:lineRule="auto"/>
        <w:ind w:left="1304"/>
        <w:rPr>
          <w:rFonts w:asciiTheme="minorHAnsi" w:hAnsiTheme="minorHAnsi" w:cs="Arial"/>
          <w:bCs/>
          <w:color w:val="000000"/>
        </w:rPr>
      </w:pPr>
      <w:r w:rsidRPr="003D0632">
        <w:rPr>
          <w:rFonts w:asciiTheme="minorHAnsi" w:hAnsiTheme="minorHAnsi" w:cs="Arial"/>
          <w:bCs/>
          <w:color w:val="000000"/>
        </w:rPr>
        <w:t>jonkin verran</w:t>
      </w:r>
    </w:p>
    <w:p w:rsidR="00CD68A0" w:rsidRPr="003D0632" w:rsidRDefault="00CD68A0" w:rsidP="00CD68A0">
      <w:pPr>
        <w:pStyle w:val="Luettelokappale"/>
        <w:autoSpaceDE w:val="0"/>
        <w:autoSpaceDN w:val="0"/>
        <w:spacing w:after="0" w:line="240" w:lineRule="auto"/>
        <w:ind w:left="1304"/>
        <w:rPr>
          <w:rFonts w:asciiTheme="minorHAnsi" w:hAnsiTheme="minorHAnsi" w:cs="Arial"/>
          <w:bCs/>
          <w:color w:val="000000"/>
        </w:rPr>
      </w:pPr>
      <w:r w:rsidRPr="003D0632">
        <w:rPr>
          <w:rFonts w:asciiTheme="minorHAnsi" w:hAnsiTheme="minorHAnsi" w:cs="Arial"/>
          <w:bCs/>
          <w:color w:val="000000"/>
        </w:rPr>
        <w:t>paljon</w:t>
      </w:r>
    </w:p>
    <w:p w:rsidR="00CD68A0" w:rsidRPr="003D0632" w:rsidRDefault="00CD68A0" w:rsidP="00CD68A0">
      <w:pPr>
        <w:pStyle w:val="Luettelokappale"/>
        <w:autoSpaceDE w:val="0"/>
        <w:autoSpaceDN w:val="0"/>
        <w:spacing w:after="0" w:line="240" w:lineRule="auto"/>
        <w:ind w:left="1304"/>
        <w:rPr>
          <w:rFonts w:asciiTheme="minorHAnsi" w:hAnsiTheme="minorHAnsi" w:cs="Arial"/>
          <w:bCs/>
          <w:color w:val="000000"/>
        </w:rPr>
      </w:pPr>
      <w:r w:rsidRPr="003D0632">
        <w:rPr>
          <w:rFonts w:asciiTheme="minorHAnsi" w:hAnsiTheme="minorHAnsi" w:cs="Arial"/>
          <w:bCs/>
          <w:color w:val="000000"/>
        </w:rPr>
        <w:t>erittäin paljon</w:t>
      </w:r>
    </w:p>
    <w:p w:rsidR="00CD68A0" w:rsidRPr="003D0632" w:rsidRDefault="00CD68A0" w:rsidP="00CD68A0">
      <w:pPr>
        <w:pStyle w:val="Luettelokappale"/>
        <w:autoSpaceDE w:val="0"/>
        <w:autoSpaceDN w:val="0"/>
        <w:spacing w:after="0" w:line="240" w:lineRule="auto"/>
        <w:ind w:left="1304"/>
        <w:rPr>
          <w:rFonts w:asciiTheme="minorHAnsi" w:hAnsiTheme="minorHAnsi" w:cs="Arial"/>
          <w:bCs/>
          <w:color w:val="000000"/>
        </w:rPr>
      </w:pPr>
    </w:p>
    <w:p w:rsidR="00CD68A0" w:rsidRPr="003D0632" w:rsidRDefault="00CD68A0" w:rsidP="00CD68A0">
      <w:pPr>
        <w:pStyle w:val="Luettelokappale"/>
        <w:numPr>
          <w:ilvl w:val="1"/>
          <w:numId w:val="2"/>
        </w:numPr>
        <w:autoSpaceDE w:val="0"/>
        <w:autoSpaceDN w:val="0"/>
        <w:spacing w:after="0" w:line="240" w:lineRule="auto"/>
        <w:rPr>
          <w:rFonts w:asciiTheme="minorHAnsi" w:hAnsiTheme="minorHAnsi" w:cs="Arial"/>
          <w:bCs/>
          <w:color w:val="000000"/>
        </w:rPr>
      </w:pPr>
      <w:r w:rsidRPr="003D0632">
        <w:rPr>
          <w:rFonts w:asciiTheme="minorHAnsi" w:hAnsiTheme="minorHAnsi" w:cs="Arial"/>
          <w:bCs/>
          <w:color w:val="000000"/>
        </w:rPr>
        <w:t>Osaan esitellä tuotteita ja palveluja</w:t>
      </w:r>
    </w:p>
    <w:p w:rsidR="00CD68A0" w:rsidRPr="003D0632" w:rsidRDefault="00CD68A0" w:rsidP="00CD68A0">
      <w:pPr>
        <w:pStyle w:val="Luettelokappale"/>
        <w:autoSpaceDE w:val="0"/>
        <w:autoSpaceDN w:val="0"/>
        <w:spacing w:after="0" w:line="240" w:lineRule="auto"/>
        <w:rPr>
          <w:rFonts w:asciiTheme="minorHAnsi" w:hAnsiTheme="minorHAnsi" w:cs="Arial"/>
          <w:bCs/>
          <w:color w:val="000000"/>
        </w:rPr>
      </w:pPr>
    </w:p>
    <w:p w:rsidR="00CD68A0" w:rsidRPr="003D0632" w:rsidRDefault="00CD68A0" w:rsidP="00CD68A0">
      <w:pPr>
        <w:pStyle w:val="Luettelokappale"/>
        <w:autoSpaceDE w:val="0"/>
        <w:autoSpaceDN w:val="0"/>
        <w:spacing w:after="0" w:line="240" w:lineRule="auto"/>
        <w:ind w:left="1304"/>
        <w:rPr>
          <w:rFonts w:asciiTheme="minorHAnsi" w:hAnsiTheme="minorHAnsi" w:cs="Arial"/>
          <w:bCs/>
          <w:color w:val="000000"/>
        </w:rPr>
      </w:pPr>
      <w:r w:rsidRPr="003D0632">
        <w:rPr>
          <w:rFonts w:asciiTheme="minorHAnsi" w:hAnsiTheme="minorHAnsi" w:cs="Arial"/>
          <w:bCs/>
          <w:color w:val="000000"/>
        </w:rPr>
        <w:t>huonosti</w:t>
      </w:r>
    </w:p>
    <w:p w:rsidR="00CD68A0" w:rsidRPr="003D0632" w:rsidRDefault="00CD68A0" w:rsidP="00CD68A0">
      <w:pPr>
        <w:pStyle w:val="Luettelokappale"/>
        <w:autoSpaceDE w:val="0"/>
        <w:autoSpaceDN w:val="0"/>
        <w:spacing w:after="0" w:line="240" w:lineRule="auto"/>
        <w:ind w:left="1304"/>
        <w:rPr>
          <w:rFonts w:asciiTheme="minorHAnsi" w:hAnsiTheme="minorHAnsi" w:cs="Arial"/>
          <w:bCs/>
          <w:color w:val="000000"/>
        </w:rPr>
      </w:pPr>
      <w:r w:rsidRPr="003D0632">
        <w:rPr>
          <w:rFonts w:asciiTheme="minorHAnsi" w:hAnsiTheme="minorHAnsi" w:cs="Arial"/>
          <w:bCs/>
          <w:color w:val="000000"/>
        </w:rPr>
        <w:t>vähän</w:t>
      </w:r>
    </w:p>
    <w:p w:rsidR="00CD68A0" w:rsidRPr="003D0632" w:rsidRDefault="00CD68A0" w:rsidP="00CD68A0">
      <w:pPr>
        <w:pStyle w:val="Luettelokappale"/>
        <w:autoSpaceDE w:val="0"/>
        <w:autoSpaceDN w:val="0"/>
        <w:spacing w:after="0" w:line="240" w:lineRule="auto"/>
        <w:ind w:left="1304"/>
        <w:rPr>
          <w:rFonts w:asciiTheme="minorHAnsi" w:hAnsiTheme="minorHAnsi" w:cs="Arial"/>
          <w:bCs/>
          <w:color w:val="000000"/>
        </w:rPr>
      </w:pPr>
      <w:r w:rsidRPr="003D0632">
        <w:rPr>
          <w:rFonts w:asciiTheme="minorHAnsi" w:hAnsiTheme="minorHAnsi" w:cs="Arial"/>
          <w:bCs/>
          <w:color w:val="000000"/>
        </w:rPr>
        <w:t>jonkin verran</w:t>
      </w:r>
    </w:p>
    <w:p w:rsidR="00CD68A0" w:rsidRPr="003D0632" w:rsidRDefault="00CD68A0" w:rsidP="00CD68A0">
      <w:pPr>
        <w:pStyle w:val="Luettelokappale"/>
        <w:autoSpaceDE w:val="0"/>
        <w:autoSpaceDN w:val="0"/>
        <w:spacing w:after="0" w:line="240" w:lineRule="auto"/>
        <w:ind w:left="1304"/>
        <w:rPr>
          <w:rFonts w:asciiTheme="minorHAnsi" w:hAnsiTheme="minorHAnsi" w:cs="Arial"/>
          <w:bCs/>
          <w:color w:val="000000"/>
        </w:rPr>
      </w:pPr>
      <w:r w:rsidRPr="003D0632">
        <w:rPr>
          <w:rFonts w:asciiTheme="minorHAnsi" w:hAnsiTheme="minorHAnsi" w:cs="Arial"/>
          <w:bCs/>
          <w:color w:val="000000"/>
        </w:rPr>
        <w:t>hyvin</w:t>
      </w:r>
    </w:p>
    <w:p w:rsidR="00CD68A0" w:rsidRPr="003D0632" w:rsidRDefault="00CD68A0" w:rsidP="00CD68A0">
      <w:pPr>
        <w:pStyle w:val="Luettelokappale"/>
        <w:autoSpaceDE w:val="0"/>
        <w:autoSpaceDN w:val="0"/>
        <w:spacing w:after="0" w:line="240" w:lineRule="auto"/>
        <w:ind w:left="1304"/>
        <w:rPr>
          <w:rFonts w:asciiTheme="minorHAnsi" w:hAnsiTheme="minorHAnsi" w:cs="Arial"/>
          <w:bCs/>
          <w:color w:val="000000"/>
        </w:rPr>
      </w:pPr>
      <w:r w:rsidRPr="003D0632">
        <w:rPr>
          <w:rFonts w:asciiTheme="minorHAnsi" w:hAnsiTheme="minorHAnsi" w:cs="Arial"/>
          <w:bCs/>
          <w:color w:val="000000"/>
        </w:rPr>
        <w:t>erittäin hyvin</w:t>
      </w:r>
    </w:p>
    <w:p w:rsidR="00E24A5A" w:rsidRDefault="00E24A5A">
      <w:pPr>
        <w:rPr>
          <w:rFonts w:cs="Arial"/>
          <w:bCs/>
          <w:color w:val="000000"/>
        </w:rPr>
      </w:pPr>
      <w:r>
        <w:rPr>
          <w:rFonts w:cs="Arial"/>
          <w:bCs/>
          <w:color w:val="000000"/>
        </w:rPr>
        <w:br w:type="page"/>
      </w:r>
    </w:p>
    <w:p w:rsidR="00CD68A0" w:rsidRPr="003D0632" w:rsidRDefault="00CD68A0" w:rsidP="00CD68A0">
      <w:pPr>
        <w:autoSpaceDE w:val="0"/>
        <w:autoSpaceDN w:val="0"/>
        <w:spacing w:after="0" w:line="240" w:lineRule="auto"/>
        <w:rPr>
          <w:rFonts w:cs="Arial"/>
          <w:bCs/>
          <w:color w:val="000000"/>
        </w:rPr>
      </w:pPr>
    </w:p>
    <w:p w:rsidR="00CD68A0" w:rsidRPr="003D0632" w:rsidRDefault="00CD68A0" w:rsidP="00CD68A0">
      <w:pPr>
        <w:pStyle w:val="Luettelokappale"/>
        <w:numPr>
          <w:ilvl w:val="1"/>
          <w:numId w:val="2"/>
        </w:numPr>
        <w:autoSpaceDE w:val="0"/>
        <w:autoSpaceDN w:val="0"/>
        <w:spacing w:after="0" w:line="240" w:lineRule="auto"/>
        <w:rPr>
          <w:rFonts w:asciiTheme="minorHAnsi" w:hAnsiTheme="minorHAnsi" w:cs="Arial"/>
          <w:bCs/>
          <w:color w:val="000000"/>
        </w:rPr>
      </w:pPr>
      <w:r w:rsidRPr="003D0632">
        <w:rPr>
          <w:rFonts w:asciiTheme="minorHAnsi" w:hAnsiTheme="minorHAnsi" w:cs="Arial"/>
          <w:bCs/>
          <w:color w:val="000000"/>
        </w:rPr>
        <w:t>Asetan selkeästi tavoitteita</w:t>
      </w:r>
    </w:p>
    <w:p w:rsidR="00CD68A0" w:rsidRPr="003D0632" w:rsidRDefault="00CD68A0" w:rsidP="00CD68A0">
      <w:pPr>
        <w:pStyle w:val="Luettelokappale"/>
        <w:autoSpaceDE w:val="0"/>
        <w:autoSpaceDN w:val="0"/>
        <w:spacing w:after="0" w:line="240" w:lineRule="auto"/>
        <w:ind w:left="1304"/>
        <w:rPr>
          <w:rFonts w:asciiTheme="minorHAnsi" w:hAnsiTheme="minorHAnsi" w:cs="Arial"/>
          <w:bCs/>
          <w:color w:val="000000"/>
        </w:rPr>
      </w:pPr>
    </w:p>
    <w:p w:rsidR="00CD68A0" w:rsidRPr="003D0632" w:rsidRDefault="00CD68A0" w:rsidP="00CD68A0">
      <w:pPr>
        <w:pStyle w:val="Luettelokappale"/>
        <w:autoSpaceDE w:val="0"/>
        <w:autoSpaceDN w:val="0"/>
        <w:spacing w:after="0" w:line="240" w:lineRule="auto"/>
        <w:ind w:left="1304"/>
        <w:rPr>
          <w:rFonts w:asciiTheme="minorHAnsi" w:hAnsiTheme="minorHAnsi" w:cs="Arial"/>
          <w:bCs/>
          <w:color w:val="000000"/>
        </w:rPr>
      </w:pPr>
      <w:r w:rsidRPr="003D0632">
        <w:rPr>
          <w:rFonts w:asciiTheme="minorHAnsi" w:hAnsiTheme="minorHAnsi" w:cs="Arial"/>
          <w:bCs/>
          <w:color w:val="000000"/>
        </w:rPr>
        <w:t>huonosti</w:t>
      </w:r>
    </w:p>
    <w:p w:rsidR="00CD68A0" w:rsidRPr="003D0632" w:rsidRDefault="00CD68A0" w:rsidP="00CD68A0">
      <w:pPr>
        <w:pStyle w:val="Luettelokappale"/>
        <w:autoSpaceDE w:val="0"/>
        <w:autoSpaceDN w:val="0"/>
        <w:spacing w:after="0" w:line="240" w:lineRule="auto"/>
        <w:ind w:left="1304"/>
        <w:rPr>
          <w:rFonts w:asciiTheme="minorHAnsi" w:hAnsiTheme="minorHAnsi" w:cs="Arial"/>
          <w:bCs/>
          <w:color w:val="000000"/>
        </w:rPr>
      </w:pPr>
      <w:r w:rsidRPr="003D0632">
        <w:rPr>
          <w:rFonts w:asciiTheme="minorHAnsi" w:hAnsiTheme="minorHAnsi" w:cs="Arial"/>
          <w:bCs/>
          <w:color w:val="000000"/>
        </w:rPr>
        <w:t>vähän</w:t>
      </w:r>
    </w:p>
    <w:p w:rsidR="00CD68A0" w:rsidRPr="003D0632" w:rsidRDefault="00CD68A0" w:rsidP="00CD68A0">
      <w:pPr>
        <w:pStyle w:val="Luettelokappale"/>
        <w:autoSpaceDE w:val="0"/>
        <w:autoSpaceDN w:val="0"/>
        <w:spacing w:after="0" w:line="240" w:lineRule="auto"/>
        <w:ind w:left="1304"/>
        <w:rPr>
          <w:rFonts w:asciiTheme="minorHAnsi" w:hAnsiTheme="minorHAnsi" w:cs="Arial"/>
          <w:bCs/>
          <w:color w:val="000000"/>
        </w:rPr>
      </w:pPr>
      <w:r w:rsidRPr="003D0632">
        <w:rPr>
          <w:rFonts w:asciiTheme="minorHAnsi" w:hAnsiTheme="minorHAnsi" w:cs="Arial"/>
          <w:bCs/>
          <w:color w:val="000000"/>
        </w:rPr>
        <w:t>jonkin verran</w:t>
      </w:r>
    </w:p>
    <w:p w:rsidR="00CD68A0" w:rsidRPr="003D0632" w:rsidRDefault="00CD68A0" w:rsidP="00CD68A0">
      <w:pPr>
        <w:pStyle w:val="Luettelokappale"/>
        <w:autoSpaceDE w:val="0"/>
        <w:autoSpaceDN w:val="0"/>
        <w:spacing w:after="0" w:line="240" w:lineRule="auto"/>
        <w:ind w:left="1304"/>
        <w:rPr>
          <w:rFonts w:asciiTheme="minorHAnsi" w:hAnsiTheme="minorHAnsi" w:cs="Arial"/>
          <w:bCs/>
          <w:color w:val="000000"/>
        </w:rPr>
      </w:pPr>
      <w:r w:rsidRPr="003D0632">
        <w:rPr>
          <w:rFonts w:asciiTheme="minorHAnsi" w:hAnsiTheme="minorHAnsi" w:cs="Arial"/>
          <w:bCs/>
          <w:color w:val="000000"/>
        </w:rPr>
        <w:t>hyvin</w:t>
      </w:r>
    </w:p>
    <w:p w:rsidR="00CD68A0" w:rsidRPr="003D0632" w:rsidRDefault="00CD68A0" w:rsidP="00CD68A0">
      <w:pPr>
        <w:pStyle w:val="Luettelokappale"/>
        <w:autoSpaceDE w:val="0"/>
        <w:autoSpaceDN w:val="0"/>
        <w:spacing w:after="0" w:line="240" w:lineRule="auto"/>
        <w:ind w:left="1304"/>
        <w:rPr>
          <w:rFonts w:asciiTheme="minorHAnsi" w:hAnsiTheme="minorHAnsi" w:cs="Arial"/>
          <w:bCs/>
          <w:color w:val="000000"/>
        </w:rPr>
      </w:pPr>
      <w:r w:rsidRPr="003D0632">
        <w:rPr>
          <w:rFonts w:asciiTheme="minorHAnsi" w:hAnsiTheme="minorHAnsi" w:cs="Arial"/>
          <w:bCs/>
          <w:color w:val="000000"/>
        </w:rPr>
        <w:t>erittäin hyvin</w:t>
      </w:r>
    </w:p>
    <w:p w:rsidR="00CD68A0" w:rsidRPr="003D0632" w:rsidRDefault="00CD68A0" w:rsidP="00CD68A0">
      <w:pPr>
        <w:autoSpaceDE w:val="0"/>
        <w:autoSpaceDN w:val="0"/>
        <w:spacing w:after="0" w:line="240" w:lineRule="auto"/>
        <w:rPr>
          <w:rFonts w:cs="Arial"/>
          <w:bCs/>
          <w:color w:val="000000"/>
        </w:rPr>
      </w:pPr>
    </w:p>
    <w:p w:rsidR="00CD68A0" w:rsidRPr="003D0632" w:rsidRDefault="00CD68A0" w:rsidP="00CD68A0">
      <w:pPr>
        <w:pStyle w:val="Luettelokappale"/>
        <w:numPr>
          <w:ilvl w:val="1"/>
          <w:numId w:val="2"/>
        </w:numPr>
        <w:autoSpaceDE w:val="0"/>
        <w:autoSpaceDN w:val="0"/>
        <w:spacing w:after="0" w:line="240" w:lineRule="auto"/>
        <w:rPr>
          <w:rFonts w:asciiTheme="minorHAnsi" w:hAnsiTheme="minorHAnsi" w:cs="Arial"/>
          <w:bCs/>
          <w:color w:val="000000"/>
        </w:rPr>
      </w:pPr>
      <w:r w:rsidRPr="003D0632">
        <w:rPr>
          <w:rFonts w:asciiTheme="minorHAnsi" w:hAnsiTheme="minorHAnsi" w:cs="Arial"/>
          <w:bCs/>
          <w:color w:val="000000"/>
        </w:rPr>
        <w:t>Ryhmän jäsenenä olen</w:t>
      </w:r>
    </w:p>
    <w:p w:rsidR="00CD68A0" w:rsidRPr="003D0632" w:rsidRDefault="00CD68A0" w:rsidP="00CD68A0">
      <w:pPr>
        <w:pStyle w:val="Luettelokappale"/>
        <w:autoSpaceDE w:val="0"/>
        <w:autoSpaceDN w:val="0"/>
        <w:spacing w:after="0" w:line="240" w:lineRule="auto"/>
        <w:ind w:left="1304"/>
        <w:rPr>
          <w:rFonts w:asciiTheme="minorHAnsi" w:hAnsiTheme="minorHAnsi" w:cs="Arial"/>
          <w:bCs/>
          <w:color w:val="000000"/>
        </w:rPr>
      </w:pPr>
    </w:p>
    <w:p w:rsidR="00CD68A0" w:rsidRPr="003D0632" w:rsidRDefault="00CD68A0" w:rsidP="00CD68A0">
      <w:pPr>
        <w:pStyle w:val="Luettelokappale"/>
        <w:autoSpaceDE w:val="0"/>
        <w:autoSpaceDN w:val="0"/>
        <w:spacing w:after="0" w:line="240" w:lineRule="auto"/>
        <w:ind w:left="1304"/>
        <w:rPr>
          <w:rFonts w:asciiTheme="minorHAnsi" w:hAnsiTheme="minorHAnsi" w:cs="Arial"/>
          <w:bCs/>
          <w:color w:val="000000"/>
        </w:rPr>
      </w:pPr>
      <w:r w:rsidRPr="003D0632">
        <w:rPr>
          <w:rFonts w:asciiTheme="minorHAnsi" w:hAnsiTheme="minorHAnsi" w:cs="Arial"/>
          <w:bCs/>
          <w:color w:val="000000"/>
        </w:rPr>
        <w:t>vetäytyvä</w:t>
      </w:r>
    </w:p>
    <w:p w:rsidR="00CD68A0" w:rsidRPr="003D0632" w:rsidRDefault="00CD68A0" w:rsidP="00CD68A0">
      <w:pPr>
        <w:pStyle w:val="Luettelokappale"/>
        <w:autoSpaceDE w:val="0"/>
        <w:autoSpaceDN w:val="0"/>
        <w:spacing w:after="0" w:line="240" w:lineRule="auto"/>
        <w:ind w:left="1304"/>
        <w:rPr>
          <w:rFonts w:asciiTheme="minorHAnsi" w:hAnsiTheme="minorHAnsi" w:cs="Arial"/>
          <w:bCs/>
          <w:color w:val="000000"/>
        </w:rPr>
      </w:pPr>
      <w:r w:rsidRPr="003D0632">
        <w:rPr>
          <w:rFonts w:asciiTheme="minorHAnsi" w:hAnsiTheme="minorHAnsi" w:cs="Arial"/>
          <w:bCs/>
          <w:color w:val="000000"/>
        </w:rPr>
        <w:t>ujo</w:t>
      </w:r>
    </w:p>
    <w:p w:rsidR="00CD68A0" w:rsidRPr="003D0632" w:rsidRDefault="00CD68A0" w:rsidP="00CD68A0">
      <w:pPr>
        <w:pStyle w:val="Luettelokappale"/>
        <w:autoSpaceDE w:val="0"/>
        <w:autoSpaceDN w:val="0"/>
        <w:spacing w:after="0" w:line="240" w:lineRule="auto"/>
        <w:ind w:left="1304"/>
        <w:rPr>
          <w:rFonts w:asciiTheme="minorHAnsi" w:hAnsiTheme="minorHAnsi" w:cs="Arial"/>
          <w:bCs/>
          <w:color w:val="000000"/>
        </w:rPr>
      </w:pPr>
      <w:r w:rsidRPr="003D0632">
        <w:rPr>
          <w:rFonts w:asciiTheme="minorHAnsi" w:hAnsiTheme="minorHAnsi" w:cs="Arial"/>
          <w:bCs/>
          <w:color w:val="000000"/>
        </w:rPr>
        <w:t>kuunteleva</w:t>
      </w:r>
    </w:p>
    <w:p w:rsidR="00CD68A0" w:rsidRPr="003D0632" w:rsidRDefault="00CD68A0" w:rsidP="00CD68A0">
      <w:pPr>
        <w:pStyle w:val="Luettelokappale"/>
        <w:autoSpaceDE w:val="0"/>
        <w:autoSpaceDN w:val="0"/>
        <w:spacing w:after="0" w:line="240" w:lineRule="auto"/>
        <w:ind w:left="1304"/>
        <w:rPr>
          <w:rFonts w:asciiTheme="minorHAnsi" w:hAnsiTheme="minorHAnsi" w:cs="Arial"/>
          <w:bCs/>
          <w:color w:val="000000"/>
        </w:rPr>
      </w:pPr>
      <w:r w:rsidRPr="003D0632">
        <w:rPr>
          <w:rFonts w:asciiTheme="minorHAnsi" w:hAnsiTheme="minorHAnsi" w:cs="Arial"/>
          <w:bCs/>
          <w:color w:val="000000"/>
        </w:rPr>
        <w:t>rohkea</w:t>
      </w:r>
    </w:p>
    <w:p w:rsidR="00CD68A0" w:rsidRPr="003D0632" w:rsidRDefault="00CD68A0" w:rsidP="00CD68A0">
      <w:pPr>
        <w:pStyle w:val="Luettelokappale"/>
        <w:autoSpaceDE w:val="0"/>
        <w:autoSpaceDN w:val="0"/>
        <w:spacing w:after="0" w:line="240" w:lineRule="auto"/>
        <w:ind w:left="1304"/>
        <w:rPr>
          <w:rFonts w:asciiTheme="minorHAnsi" w:hAnsiTheme="minorHAnsi" w:cs="Arial"/>
          <w:bCs/>
          <w:color w:val="000000"/>
        </w:rPr>
      </w:pPr>
      <w:r w:rsidRPr="003D0632">
        <w:rPr>
          <w:rFonts w:asciiTheme="minorHAnsi" w:hAnsiTheme="minorHAnsi" w:cs="Arial"/>
          <w:bCs/>
          <w:color w:val="000000"/>
        </w:rPr>
        <w:t>aloitteellinen</w:t>
      </w:r>
    </w:p>
    <w:p w:rsidR="00CD68A0" w:rsidRPr="003D0632" w:rsidRDefault="00CD68A0" w:rsidP="00CD68A0">
      <w:pPr>
        <w:autoSpaceDE w:val="0"/>
        <w:autoSpaceDN w:val="0"/>
        <w:spacing w:after="0" w:line="240" w:lineRule="auto"/>
        <w:rPr>
          <w:rFonts w:cs="Arial"/>
          <w:bCs/>
          <w:color w:val="000000"/>
        </w:rPr>
      </w:pPr>
    </w:p>
    <w:p w:rsidR="00CD68A0" w:rsidRPr="003D0632" w:rsidRDefault="00CD68A0" w:rsidP="00CD68A0">
      <w:pPr>
        <w:pStyle w:val="Luettelokappale"/>
        <w:numPr>
          <w:ilvl w:val="1"/>
          <w:numId w:val="2"/>
        </w:numPr>
        <w:autoSpaceDE w:val="0"/>
        <w:autoSpaceDN w:val="0"/>
        <w:spacing w:after="0" w:line="240" w:lineRule="auto"/>
        <w:rPr>
          <w:rFonts w:asciiTheme="minorHAnsi" w:hAnsiTheme="minorHAnsi" w:cs="Arial"/>
          <w:bCs/>
          <w:color w:val="000000"/>
        </w:rPr>
      </w:pPr>
      <w:r w:rsidRPr="003D0632">
        <w:rPr>
          <w:rFonts w:asciiTheme="minorHAnsi" w:hAnsiTheme="minorHAnsi" w:cs="Arial"/>
          <w:bCs/>
          <w:color w:val="000000"/>
        </w:rPr>
        <w:t>Haluan vaikuttaa ympäristööni</w:t>
      </w:r>
    </w:p>
    <w:p w:rsidR="00CD68A0" w:rsidRPr="003D0632" w:rsidRDefault="00CD68A0" w:rsidP="00CD68A0">
      <w:pPr>
        <w:pStyle w:val="Luettelokappale"/>
        <w:autoSpaceDE w:val="0"/>
        <w:autoSpaceDN w:val="0"/>
        <w:spacing w:after="0" w:line="240" w:lineRule="auto"/>
        <w:ind w:left="1304"/>
        <w:rPr>
          <w:rFonts w:asciiTheme="minorHAnsi" w:hAnsiTheme="minorHAnsi" w:cs="Arial"/>
          <w:bCs/>
          <w:color w:val="000000"/>
        </w:rPr>
      </w:pPr>
    </w:p>
    <w:p w:rsidR="00CD68A0" w:rsidRPr="003D0632" w:rsidRDefault="00CD68A0" w:rsidP="00CD68A0">
      <w:pPr>
        <w:pStyle w:val="Luettelokappale"/>
        <w:autoSpaceDE w:val="0"/>
        <w:autoSpaceDN w:val="0"/>
        <w:spacing w:after="0" w:line="240" w:lineRule="auto"/>
        <w:ind w:left="1304"/>
        <w:rPr>
          <w:rFonts w:asciiTheme="minorHAnsi" w:hAnsiTheme="minorHAnsi" w:cs="Arial"/>
          <w:bCs/>
          <w:color w:val="000000"/>
        </w:rPr>
      </w:pPr>
      <w:r w:rsidRPr="003D0632">
        <w:rPr>
          <w:rFonts w:asciiTheme="minorHAnsi" w:hAnsiTheme="minorHAnsi" w:cs="Arial"/>
          <w:bCs/>
          <w:color w:val="000000"/>
        </w:rPr>
        <w:t>huonosti</w:t>
      </w:r>
    </w:p>
    <w:p w:rsidR="00CD68A0" w:rsidRPr="003D0632" w:rsidRDefault="00CD68A0" w:rsidP="00CD68A0">
      <w:pPr>
        <w:pStyle w:val="Luettelokappale"/>
        <w:autoSpaceDE w:val="0"/>
        <w:autoSpaceDN w:val="0"/>
        <w:spacing w:after="0" w:line="240" w:lineRule="auto"/>
        <w:ind w:left="1304"/>
        <w:rPr>
          <w:rFonts w:asciiTheme="minorHAnsi" w:hAnsiTheme="minorHAnsi" w:cs="Arial"/>
          <w:bCs/>
          <w:color w:val="000000"/>
        </w:rPr>
      </w:pPr>
      <w:r w:rsidRPr="003D0632">
        <w:rPr>
          <w:rFonts w:asciiTheme="minorHAnsi" w:hAnsiTheme="minorHAnsi" w:cs="Arial"/>
          <w:bCs/>
          <w:color w:val="000000"/>
        </w:rPr>
        <w:t>vähän</w:t>
      </w:r>
    </w:p>
    <w:p w:rsidR="00CD68A0" w:rsidRPr="003D0632" w:rsidRDefault="00CD68A0" w:rsidP="00CD68A0">
      <w:pPr>
        <w:pStyle w:val="Luettelokappale"/>
        <w:autoSpaceDE w:val="0"/>
        <w:autoSpaceDN w:val="0"/>
        <w:spacing w:after="0" w:line="240" w:lineRule="auto"/>
        <w:ind w:left="1304"/>
        <w:rPr>
          <w:rFonts w:asciiTheme="minorHAnsi" w:hAnsiTheme="minorHAnsi" w:cs="Arial"/>
          <w:bCs/>
          <w:color w:val="000000"/>
        </w:rPr>
      </w:pPr>
      <w:r w:rsidRPr="003D0632">
        <w:rPr>
          <w:rFonts w:asciiTheme="minorHAnsi" w:hAnsiTheme="minorHAnsi" w:cs="Arial"/>
          <w:bCs/>
          <w:color w:val="000000"/>
        </w:rPr>
        <w:t>jonkin verran</w:t>
      </w:r>
    </w:p>
    <w:p w:rsidR="00CD68A0" w:rsidRPr="003D0632" w:rsidRDefault="00CD68A0" w:rsidP="00CD68A0">
      <w:pPr>
        <w:pStyle w:val="Luettelokappale"/>
        <w:autoSpaceDE w:val="0"/>
        <w:autoSpaceDN w:val="0"/>
        <w:spacing w:after="0" w:line="240" w:lineRule="auto"/>
        <w:ind w:left="1304"/>
        <w:rPr>
          <w:rFonts w:asciiTheme="minorHAnsi" w:hAnsiTheme="minorHAnsi" w:cs="Arial"/>
          <w:bCs/>
          <w:color w:val="000000"/>
        </w:rPr>
      </w:pPr>
      <w:r w:rsidRPr="003D0632">
        <w:rPr>
          <w:rFonts w:asciiTheme="minorHAnsi" w:hAnsiTheme="minorHAnsi" w:cs="Arial"/>
          <w:bCs/>
          <w:color w:val="000000"/>
        </w:rPr>
        <w:t>paljon</w:t>
      </w:r>
    </w:p>
    <w:p w:rsidR="00CD68A0" w:rsidRPr="003D0632" w:rsidRDefault="00CD68A0" w:rsidP="00CD68A0">
      <w:pPr>
        <w:pStyle w:val="Luettelokappale"/>
        <w:autoSpaceDE w:val="0"/>
        <w:autoSpaceDN w:val="0"/>
        <w:spacing w:after="0" w:line="240" w:lineRule="auto"/>
        <w:ind w:left="1304"/>
        <w:rPr>
          <w:rFonts w:asciiTheme="minorHAnsi" w:hAnsiTheme="minorHAnsi" w:cs="Arial"/>
          <w:bCs/>
          <w:color w:val="000000"/>
        </w:rPr>
      </w:pPr>
      <w:r w:rsidRPr="003D0632">
        <w:rPr>
          <w:rFonts w:asciiTheme="minorHAnsi" w:hAnsiTheme="minorHAnsi" w:cs="Arial"/>
          <w:bCs/>
          <w:color w:val="000000"/>
        </w:rPr>
        <w:t>erittäin paljon</w:t>
      </w:r>
    </w:p>
    <w:p w:rsidR="00CD68A0" w:rsidRPr="003D0632" w:rsidRDefault="00CD68A0" w:rsidP="00CD68A0">
      <w:pPr>
        <w:pStyle w:val="Luettelokappale"/>
        <w:autoSpaceDE w:val="0"/>
        <w:autoSpaceDN w:val="0"/>
        <w:spacing w:after="0" w:line="240" w:lineRule="auto"/>
        <w:ind w:left="1304"/>
        <w:rPr>
          <w:rFonts w:asciiTheme="minorHAnsi" w:hAnsiTheme="minorHAnsi" w:cs="Arial"/>
          <w:bCs/>
          <w:color w:val="000000"/>
        </w:rPr>
      </w:pPr>
    </w:p>
    <w:p w:rsidR="00CD68A0" w:rsidRPr="003D0632" w:rsidRDefault="00CD68A0" w:rsidP="00CD68A0">
      <w:pPr>
        <w:pStyle w:val="Luettelokappale"/>
        <w:numPr>
          <w:ilvl w:val="1"/>
          <w:numId w:val="2"/>
        </w:numPr>
        <w:autoSpaceDE w:val="0"/>
        <w:autoSpaceDN w:val="0"/>
        <w:spacing w:after="0" w:line="240" w:lineRule="auto"/>
        <w:rPr>
          <w:rFonts w:asciiTheme="minorHAnsi" w:hAnsiTheme="minorHAnsi" w:cs="Arial"/>
          <w:bCs/>
          <w:color w:val="000000"/>
        </w:rPr>
      </w:pPr>
      <w:r w:rsidRPr="003D0632">
        <w:rPr>
          <w:rFonts w:asciiTheme="minorHAnsi" w:hAnsiTheme="minorHAnsi" w:cs="Arial"/>
          <w:bCs/>
          <w:color w:val="000000"/>
        </w:rPr>
        <w:t>Osaan opastaa ja neuvoa</w:t>
      </w:r>
    </w:p>
    <w:p w:rsidR="00CD68A0" w:rsidRPr="003D0632" w:rsidRDefault="00CD68A0" w:rsidP="00CD68A0">
      <w:pPr>
        <w:pStyle w:val="Luettelokappale"/>
        <w:autoSpaceDE w:val="0"/>
        <w:autoSpaceDN w:val="0"/>
        <w:spacing w:after="0" w:line="240" w:lineRule="auto"/>
        <w:rPr>
          <w:rFonts w:asciiTheme="minorHAnsi" w:hAnsiTheme="minorHAnsi" w:cs="Arial"/>
          <w:bCs/>
          <w:color w:val="000000"/>
        </w:rPr>
      </w:pPr>
    </w:p>
    <w:p w:rsidR="00CD68A0" w:rsidRPr="003D0632" w:rsidRDefault="00CD68A0" w:rsidP="00CD68A0">
      <w:pPr>
        <w:pStyle w:val="Luettelokappale"/>
        <w:autoSpaceDE w:val="0"/>
        <w:autoSpaceDN w:val="0"/>
        <w:spacing w:after="0" w:line="240" w:lineRule="auto"/>
        <w:ind w:left="1304"/>
        <w:rPr>
          <w:rFonts w:asciiTheme="minorHAnsi" w:hAnsiTheme="minorHAnsi" w:cs="Arial"/>
          <w:bCs/>
          <w:color w:val="000000"/>
        </w:rPr>
      </w:pPr>
      <w:r w:rsidRPr="003D0632">
        <w:rPr>
          <w:rFonts w:asciiTheme="minorHAnsi" w:hAnsiTheme="minorHAnsi" w:cs="Arial"/>
          <w:bCs/>
          <w:color w:val="000000"/>
        </w:rPr>
        <w:t>huonosti</w:t>
      </w:r>
    </w:p>
    <w:p w:rsidR="00CD68A0" w:rsidRPr="003D0632" w:rsidRDefault="00CD68A0" w:rsidP="00CD68A0">
      <w:pPr>
        <w:pStyle w:val="Luettelokappale"/>
        <w:autoSpaceDE w:val="0"/>
        <w:autoSpaceDN w:val="0"/>
        <w:spacing w:after="0" w:line="240" w:lineRule="auto"/>
        <w:ind w:left="1304"/>
        <w:rPr>
          <w:rFonts w:asciiTheme="minorHAnsi" w:hAnsiTheme="minorHAnsi" w:cs="Arial"/>
          <w:bCs/>
          <w:color w:val="000000"/>
        </w:rPr>
      </w:pPr>
      <w:r w:rsidRPr="003D0632">
        <w:rPr>
          <w:rFonts w:asciiTheme="minorHAnsi" w:hAnsiTheme="minorHAnsi" w:cs="Arial"/>
          <w:bCs/>
          <w:color w:val="000000"/>
        </w:rPr>
        <w:t xml:space="preserve">vähän </w:t>
      </w:r>
    </w:p>
    <w:p w:rsidR="00CD68A0" w:rsidRPr="003D0632" w:rsidRDefault="00CD68A0" w:rsidP="00CD68A0">
      <w:pPr>
        <w:pStyle w:val="Luettelokappale"/>
        <w:autoSpaceDE w:val="0"/>
        <w:autoSpaceDN w:val="0"/>
        <w:spacing w:after="0" w:line="240" w:lineRule="auto"/>
        <w:ind w:left="1304"/>
        <w:rPr>
          <w:rFonts w:asciiTheme="minorHAnsi" w:hAnsiTheme="minorHAnsi" w:cs="Arial"/>
          <w:bCs/>
          <w:color w:val="000000"/>
        </w:rPr>
      </w:pPr>
      <w:r w:rsidRPr="003D0632">
        <w:rPr>
          <w:rFonts w:asciiTheme="minorHAnsi" w:hAnsiTheme="minorHAnsi" w:cs="Arial"/>
          <w:bCs/>
          <w:color w:val="000000"/>
        </w:rPr>
        <w:t>jonkin verran</w:t>
      </w:r>
    </w:p>
    <w:p w:rsidR="00CD68A0" w:rsidRPr="003D0632" w:rsidRDefault="00CD68A0" w:rsidP="00CD68A0">
      <w:pPr>
        <w:pStyle w:val="Luettelokappale"/>
        <w:autoSpaceDE w:val="0"/>
        <w:autoSpaceDN w:val="0"/>
        <w:spacing w:after="0" w:line="240" w:lineRule="auto"/>
        <w:ind w:left="1304"/>
        <w:rPr>
          <w:rFonts w:asciiTheme="minorHAnsi" w:hAnsiTheme="minorHAnsi" w:cs="Arial"/>
          <w:bCs/>
          <w:color w:val="000000"/>
        </w:rPr>
      </w:pPr>
      <w:r w:rsidRPr="003D0632">
        <w:rPr>
          <w:rFonts w:asciiTheme="minorHAnsi" w:hAnsiTheme="minorHAnsi" w:cs="Arial"/>
          <w:bCs/>
          <w:color w:val="000000"/>
        </w:rPr>
        <w:t>hyvin</w:t>
      </w:r>
    </w:p>
    <w:p w:rsidR="00CD68A0" w:rsidRPr="003D0632" w:rsidRDefault="00CD68A0" w:rsidP="00CD68A0">
      <w:pPr>
        <w:pStyle w:val="Luettelokappale"/>
        <w:autoSpaceDE w:val="0"/>
        <w:autoSpaceDN w:val="0"/>
        <w:spacing w:after="0" w:line="240" w:lineRule="auto"/>
        <w:ind w:left="1304"/>
        <w:rPr>
          <w:rFonts w:asciiTheme="minorHAnsi" w:hAnsiTheme="minorHAnsi" w:cs="Arial"/>
          <w:bCs/>
          <w:color w:val="000000"/>
        </w:rPr>
      </w:pPr>
      <w:r w:rsidRPr="003D0632">
        <w:rPr>
          <w:rFonts w:asciiTheme="minorHAnsi" w:hAnsiTheme="minorHAnsi" w:cs="Arial"/>
          <w:bCs/>
          <w:color w:val="000000"/>
        </w:rPr>
        <w:t>erittäin hyvin</w:t>
      </w:r>
    </w:p>
    <w:p w:rsidR="00CD68A0" w:rsidRPr="003D0632" w:rsidRDefault="00CD68A0" w:rsidP="00CD68A0">
      <w:pPr>
        <w:spacing w:after="0" w:line="240" w:lineRule="auto"/>
        <w:rPr>
          <w:rFonts w:cs="Arial"/>
          <w:bCs/>
          <w:color w:val="000000"/>
        </w:rPr>
      </w:pPr>
      <w:r w:rsidRPr="003D0632">
        <w:rPr>
          <w:rFonts w:cs="Arial"/>
          <w:bCs/>
          <w:color w:val="000000"/>
        </w:rPr>
        <w:br w:type="page"/>
      </w:r>
    </w:p>
    <w:p w:rsidR="00CD68A0" w:rsidRPr="003D0632" w:rsidRDefault="00CD68A0" w:rsidP="00CD68A0">
      <w:pPr>
        <w:pStyle w:val="Luettelokappale"/>
        <w:numPr>
          <w:ilvl w:val="0"/>
          <w:numId w:val="2"/>
        </w:numPr>
        <w:autoSpaceDE w:val="0"/>
        <w:autoSpaceDN w:val="0"/>
        <w:spacing w:after="0" w:line="240" w:lineRule="auto"/>
        <w:rPr>
          <w:rFonts w:asciiTheme="minorHAnsi" w:hAnsiTheme="minorHAnsi" w:cs="Arial"/>
          <w:b/>
          <w:bCs/>
          <w:color w:val="000000"/>
          <w:sz w:val="24"/>
          <w:szCs w:val="24"/>
        </w:rPr>
      </w:pPr>
      <w:r w:rsidRPr="003D0632">
        <w:rPr>
          <w:rFonts w:asciiTheme="minorHAnsi" w:hAnsiTheme="minorHAnsi" w:cs="Arial"/>
          <w:b/>
          <w:bCs/>
          <w:color w:val="000000"/>
          <w:sz w:val="24"/>
          <w:szCs w:val="24"/>
        </w:rPr>
        <w:lastRenderedPageBreak/>
        <w:t>Myyntityön taidot</w:t>
      </w:r>
    </w:p>
    <w:p w:rsidR="00CD68A0" w:rsidRPr="003D0632" w:rsidRDefault="00CD68A0" w:rsidP="00CD68A0">
      <w:pPr>
        <w:pStyle w:val="Luettelokappale"/>
        <w:autoSpaceDE w:val="0"/>
        <w:autoSpaceDN w:val="0"/>
        <w:spacing w:after="0" w:line="240" w:lineRule="auto"/>
        <w:ind w:left="360"/>
        <w:rPr>
          <w:rFonts w:asciiTheme="minorHAnsi" w:hAnsiTheme="minorHAnsi" w:cs="Arial"/>
          <w:b/>
          <w:bCs/>
          <w:color w:val="000000"/>
        </w:rPr>
      </w:pPr>
    </w:p>
    <w:p w:rsidR="00CD68A0" w:rsidRPr="00566259" w:rsidRDefault="00CD68A0" w:rsidP="00CD68A0">
      <w:pPr>
        <w:autoSpaceDE w:val="0"/>
        <w:autoSpaceDN w:val="0"/>
        <w:spacing w:after="0" w:line="240" w:lineRule="auto"/>
        <w:rPr>
          <w:rFonts w:cs="Arial"/>
          <w:bCs/>
          <w:color w:val="000000"/>
        </w:rPr>
      </w:pPr>
      <w:r w:rsidRPr="00566259">
        <w:rPr>
          <w:rFonts w:cs="Arial"/>
          <w:bCs/>
          <w:color w:val="000000"/>
        </w:rPr>
        <w:t>Ole hyvä ja vastaa seuraaviin väittämiin ympyröimällä parhaiten sinuun sopiva vaihtoehto</w:t>
      </w:r>
      <w:r w:rsidR="00E24A5A">
        <w:rPr>
          <w:rFonts w:cs="Arial"/>
          <w:bCs/>
          <w:color w:val="000000"/>
        </w:rPr>
        <w:t>.</w:t>
      </w:r>
    </w:p>
    <w:p w:rsidR="00CD68A0" w:rsidRPr="003D0632" w:rsidRDefault="00CD68A0" w:rsidP="00CD68A0">
      <w:pPr>
        <w:pStyle w:val="Luettelokappale"/>
        <w:autoSpaceDE w:val="0"/>
        <w:autoSpaceDN w:val="0"/>
        <w:spacing w:after="0" w:line="240" w:lineRule="auto"/>
        <w:ind w:left="360"/>
        <w:rPr>
          <w:rFonts w:asciiTheme="minorHAnsi" w:hAnsiTheme="minorHAnsi" w:cs="Arial"/>
          <w:bCs/>
          <w:color w:val="000000"/>
        </w:rPr>
      </w:pPr>
    </w:p>
    <w:p w:rsidR="00CD68A0" w:rsidRPr="003D0632" w:rsidRDefault="00CD68A0" w:rsidP="00CD68A0">
      <w:pPr>
        <w:pStyle w:val="Luettelokappale"/>
        <w:autoSpaceDE w:val="0"/>
        <w:autoSpaceDN w:val="0"/>
        <w:spacing w:after="0" w:line="240" w:lineRule="auto"/>
        <w:ind w:left="360"/>
        <w:rPr>
          <w:rFonts w:asciiTheme="minorHAnsi" w:hAnsiTheme="minorHAnsi" w:cs="Arial"/>
          <w:bCs/>
          <w:color w:val="000000"/>
        </w:rPr>
      </w:pPr>
    </w:p>
    <w:p w:rsidR="00CD68A0" w:rsidRPr="003D0632" w:rsidRDefault="00CD68A0" w:rsidP="00CD68A0">
      <w:pPr>
        <w:pStyle w:val="Luettelokappale"/>
        <w:numPr>
          <w:ilvl w:val="1"/>
          <w:numId w:val="2"/>
        </w:numPr>
        <w:autoSpaceDE w:val="0"/>
        <w:autoSpaceDN w:val="0"/>
        <w:spacing w:after="0" w:line="240" w:lineRule="auto"/>
        <w:rPr>
          <w:rFonts w:asciiTheme="minorHAnsi" w:hAnsiTheme="minorHAnsi" w:cs="Arial"/>
          <w:bCs/>
          <w:color w:val="000000"/>
        </w:rPr>
      </w:pPr>
      <w:r w:rsidRPr="003D0632">
        <w:rPr>
          <w:rFonts w:asciiTheme="minorHAnsi" w:hAnsiTheme="minorHAnsi" w:cs="Arial"/>
          <w:bCs/>
          <w:color w:val="000000"/>
        </w:rPr>
        <w:t>Minulla on kokemusta asiakkuuksien hoitamisesta</w:t>
      </w:r>
    </w:p>
    <w:p w:rsidR="00CD68A0" w:rsidRPr="003D0632" w:rsidRDefault="00CD68A0" w:rsidP="00CD68A0">
      <w:pPr>
        <w:pStyle w:val="Luettelokappale"/>
        <w:autoSpaceDE w:val="0"/>
        <w:autoSpaceDN w:val="0"/>
        <w:spacing w:after="0" w:line="240" w:lineRule="auto"/>
        <w:rPr>
          <w:rFonts w:asciiTheme="minorHAnsi" w:hAnsiTheme="minorHAnsi" w:cs="Arial"/>
          <w:bCs/>
          <w:color w:val="000000"/>
        </w:rPr>
      </w:pPr>
    </w:p>
    <w:p w:rsidR="00CD68A0" w:rsidRPr="003D0632" w:rsidRDefault="00CD68A0" w:rsidP="00CD68A0">
      <w:pPr>
        <w:pStyle w:val="Luettelokappale"/>
        <w:autoSpaceDE w:val="0"/>
        <w:autoSpaceDN w:val="0"/>
        <w:spacing w:after="0" w:line="240" w:lineRule="auto"/>
        <w:rPr>
          <w:rFonts w:asciiTheme="minorHAnsi" w:hAnsiTheme="minorHAnsi" w:cs="Arial"/>
          <w:bCs/>
          <w:color w:val="000000"/>
        </w:rPr>
      </w:pPr>
      <w:r w:rsidRPr="003D0632">
        <w:rPr>
          <w:rFonts w:asciiTheme="minorHAnsi" w:hAnsiTheme="minorHAnsi" w:cs="Arial"/>
          <w:bCs/>
          <w:color w:val="000000"/>
        </w:rPr>
        <w:t>ei lainkaan</w:t>
      </w:r>
    </w:p>
    <w:p w:rsidR="00CD68A0" w:rsidRPr="003D0632" w:rsidRDefault="00CD68A0" w:rsidP="00CD68A0">
      <w:pPr>
        <w:pStyle w:val="Luettelokappale"/>
        <w:autoSpaceDE w:val="0"/>
        <w:autoSpaceDN w:val="0"/>
        <w:spacing w:after="0" w:line="240" w:lineRule="auto"/>
        <w:rPr>
          <w:rFonts w:asciiTheme="minorHAnsi" w:hAnsiTheme="minorHAnsi" w:cs="Arial"/>
          <w:bCs/>
          <w:color w:val="000000"/>
        </w:rPr>
      </w:pPr>
      <w:r w:rsidRPr="003D0632">
        <w:rPr>
          <w:rFonts w:asciiTheme="minorHAnsi" w:hAnsiTheme="minorHAnsi" w:cs="Arial"/>
          <w:bCs/>
          <w:color w:val="000000"/>
        </w:rPr>
        <w:t>vähän</w:t>
      </w:r>
    </w:p>
    <w:p w:rsidR="00CD68A0" w:rsidRPr="003D0632" w:rsidRDefault="00CD68A0" w:rsidP="00CD68A0">
      <w:pPr>
        <w:pStyle w:val="Luettelokappale"/>
        <w:autoSpaceDE w:val="0"/>
        <w:autoSpaceDN w:val="0"/>
        <w:spacing w:after="0" w:line="240" w:lineRule="auto"/>
        <w:rPr>
          <w:rFonts w:asciiTheme="minorHAnsi" w:hAnsiTheme="minorHAnsi" w:cs="Arial"/>
          <w:bCs/>
          <w:color w:val="000000"/>
        </w:rPr>
      </w:pPr>
      <w:r w:rsidRPr="003D0632">
        <w:rPr>
          <w:rFonts w:asciiTheme="minorHAnsi" w:hAnsiTheme="minorHAnsi" w:cs="Arial"/>
          <w:bCs/>
          <w:color w:val="000000"/>
        </w:rPr>
        <w:t>jonkin verran</w:t>
      </w:r>
    </w:p>
    <w:p w:rsidR="00CD68A0" w:rsidRPr="003D0632" w:rsidRDefault="00CD68A0" w:rsidP="00CD68A0">
      <w:pPr>
        <w:pStyle w:val="Luettelokappale"/>
        <w:autoSpaceDE w:val="0"/>
        <w:autoSpaceDN w:val="0"/>
        <w:spacing w:after="0" w:line="240" w:lineRule="auto"/>
        <w:rPr>
          <w:rFonts w:asciiTheme="minorHAnsi" w:hAnsiTheme="minorHAnsi" w:cs="Arial"/>
          <w:bCs/>
          <w:color w:val="000000"/>
        </w:rPr>
      </w:pPr>
      <w:r w:rsidRPr="003D0632">
        <w:rPr>
          <w:rFonts w:asciiTheme="minorHAnsi" w:hAnsiTheme="minorHAnsi" w:cs="Arial"/>
          <w:bCs/>
          <w:color w:val="000000"/>
        </w:rPr>
        <w:t xml:space="preserve">paljon </w:t>
      </w:r>
    </w:p>
    <w:p w:rsidR="00CD68A0" w:rsidRPr="003D0632" w:rsidRDefault="00CD68A0" w:rsidP="00CD68A0">
      <w:pPr>
        <w:pStyle w:val="Luettelokappale"/>
        <w:autoSpaceDE w:val="0"/>
        <w:autoSpaceDN w:val="0"/>
        <w:spacing w:after="0" w:line="240" w:lineRule="auto"/>
        <w:rPr>
          <w:rFonts w:asciiTheme="minorHAnsi" w:hAnsiTheme="minorHAnsi" w:cs="Arial"/>
          <w:bCs/>
          <w:color w:val="000000"/>
        </w:rPr>
      </w:pPr>
      <w:r w:rsidRPr="003D0632">
        <w:rPr>
          <w:rFonts w:asciiTheme="minorHAnsi" w:hAnsiTheme="minorHAnsi" w:cs="Arial"/>
          <w:bCs/>
          <w:color w:val="000000"/>
        </w:rPr>
        <w:t>erittäin paljon</w:t>
      </w:r>
    </w:p>
    <w:p w:rsidR="00CD68A0" w:rsidRPr="003D0632" w:rsidRDefault="00CD68A0" w:rsidP="00CD68A0">
      <w:pPr>
        <w:autoSpaceDE w:val="0"/>
        <w:autoSpaceDN w:val="0"/>
        <w:spacing w:after="0" w:line="240" w:lineRule="auto"/>
        <w:rPr>
          <w:rFonts w:cs="Arial"/>
          <w:bCs/>
          <w:color w:val="000000"/>
        </w:rPr>
      </w:pPr>
    </w:p>
    <w:p w:rsidR="00CD68A0" w:rsidRPr="003D0632" w:rsidRDefault="00CD68A0" w:rsidP="00CD68A0">
      <w:pPr>
        <w:pStyle w:val="Luettelokappale"/>
        <w:numPr>
          <w:ilvl w:val="1"/>
          <w:numId w:val="2"/>
        </w:numPr>
        <w:autoSpaceDE w:val="0"/>
        <w:autoSpaceDN w:val="0"/>
        <w:spacing w:after="0" w:line="240" w:lineRule="auto"/>
        <w:rPr>
          <w:rFonts w:asciiTheme="minorHAnsi" w:hAnsiTheme="minorHAnsi" w:cs="Arial"/>
          <w:bCs/>
          <w:color w:val="000000"/>
        </w:rPr>
      </w:pPr>
      <w:r w:rsidRPr="003D0632">
        <w:rPr>
          <w:rFonts w:asciiTheme="minorHAnsi" w:hAnsiTheme="minorHAnsi" w:cs="Arial"/>
          <w:bCs/>
          <w:color w:val="000000"/>
        </w:rPr>
        <w:t>Olen asiakaspalvelijana</w:t>
      </w:r>
    </w:p>
    <w:p w:rsidR="00CD68A0" w:rsidRPr="003D0632" w:rsidRDefault="00CD68A0" w:rsidP="00CD68A0">
      <w:pPr>
        <w:pStyle w:val="Luettelokappale"/>
        <w:autoSpaceDE w:val="0"/>
        <w:autoSpaceDN w:val="0"/>
        <w:spacing w:after="0" w:line="240" w:lineRule="auto"/>
        <w:rPr>
          <w:rFonts w:asciiTheme="minorHAnsi" w:hAnsiTheme="minorHAnsi" w:cs="Arial"/>
          <w:bCs/>
          <w:color w:val="000000"/>
        </w:rPr>
      </w:pPr>
    </w:p>
    <w:p w:rsidR="00CD68A0" w:rsidRPr="003D0632" w:rsidRDefault="00CD68A0" w:rsidP="00CD68A0">
      <w:pPr>
        <w:pStyle w:val="Luettelokappale"/>
        <w:autoSpaceDE w:val="0"/>
        <w:autoSpaceDN w:val="0"/>
        <w:spacing w:after="0" w:line="240" w:lineRule="auto"/>
        <w:rPr>
          <w:rFonts w:asciiTheme="minorHAnsi" w:hAnsiTheme="minorHAnsi" w:cs="Arial"/>
          <w:bCs/>
          <w:color w:val="000000"/>
        </w:rPr>
      </w:pPr>
      <w:r w:rsidRPr="003D0632">
        <w:rPr>
          <w:rFonts w:asciiTheme="minorHAnsi" w:hAnsiTheme="minorHAnsi" w:cs="Arial"/>
          <w:bCs/>
          <w:color w:val="000000"/>
        </w:rPr>
        <w:t>kokematon</w:t>
      </w:r>
    </w:p>
    <w:p w:rsidR="00CD68A0" w:rsidRPr="003D0632" w:rsidRDefault="00CD68A0" w:rsidP="00CD68A0">
      <w:pPr>
        <w:pStyle w:val="Luettelokappale"/>
        <w:autoSpaceDE w:val="0"/>
        <w:autoSpaceDN w:val="0"/>
        <w:spacing w:after="0" w:line="240" w:lineRule="auto"/>
        <w:rPr>
          <w:rFonts w:asciiTheme="minorHAnsi" w:hAnsiTheme="minorHAnsi" w:cs="Arial"/>
          <w:bCs/>
          <w:color w:val="000000"/>
        </w:rPr>
      </w:pPr>
      <w:r w:rsidRPr="003D0632">
        <w:rPr>
          <w:rFonts w:asciiTheme="minorHAnsi" w:hAnsiTheme="minorHAnsi" w:cs="Arial"/>
          <w:bCs/>
          <w:color w:val="000000"/>
        </w:rPr>
        <w:t>minulla on hiukan kokemusta</w:t>
      </w:r>
    </w:p>
    <w:p w:rsidR="00CD68A0" w:rsidRPr="003D0632" w:rsidRDefault="00CD68A0" w:rsidP="00CD68A0">
      <w:pPr>
        <w:pStyle w:val="Luettelokappale"/>
        <w:autoSpaceDE w:val="0"/>
        <w:autoSpaceDN w:val="0"/>
        <w:spacing w:after="0" w:line="240" w:lineRule="auto"/>
        <w:rPr>
          <w:rFonts w:asciiTheme="minorHAnsi" w:hAnsiTheme="minorHAnsi" w:cs="Arial"/>
          <w:bCs/>
          <w:color w:val="000000"/>
        </w:rPr>
      </w:pPr>
      <w:r w:rsidRPr="003D0632">
        <w:rPr>
          <w:rFonts w:asciiTheme="minorHAnsi" w:hAnsiTheme="minorHAnsi" w:cs="Arial"/>
          <w:bCs/>
          <w:color w:val="000000"/>
        </w:rPr>
        <w:t>minulla on jonkin verran kokemusta</w:t>
      </w:r>
    </w:p>
    <w:p w:rsidR="00CD68A0" w:rsidRPr="003D0632" w:rsidRDefault="00CD68A0" w:rsidP="00CD68A0">
      <w:pPr>
        <w:pStyle w:val="Luettelokappale"/>
        <w:autoSpaceDE w:val="0"/>
        <w:autoSpaceDN w:val="0"/>
        <w:spacing w:after="0" w:line="240" w:lineRule="auto"/>
        <w:rPr>
          <w:rFonts w:asciiTheme="minorHAnsi" w:hAnsiTheme="minorHAnsi" w:cs="Arial"/>
          <w:bCs/>
          <w:color w:val="000000"/>
        </w:rPr>
      </w:pPr>
      <w:r w:rsidRPr="003D0632">
        <w:rPr>
          <w:rFonts w:asciiTheme="minorHAnsi" w:hAnsiTheme="minorHAnsi" w:cs="Arial"/>
          <w:bCs/>
          <w:color w:val="000000"/>
        </w:rPr>
        <w:t>kokemusta omaava</w:t>
      </w:r>
    </w:p>
    <w:p w:rsidR="00CD68A0" w:rsidRPr="003D0632" w:rsidRDefault="00CD68A0" w:rsidP="00CD68A0">
      <w:pPr>
        <w:pStyle w:val="Luettelokappale"/>
        <w:autoSpaceDE w:val="0"/>
        <w:autoSpaceDN w:val="0"/>
        <w:spacing w:after="0" w:line="240" w:lineRule="auto"/>
        <w:rPr>
          <w:rFonts w:asciiTheme="minorHAnsi" w:hAnsiTheme="minorHAnsi" w:cs="Arial"/>
          <w:bCs/>
          <w:color w:val="000000"/>
        </w:rPr>
      </w:pPr>
      <w:r w:rsidRPr="003D0632">
        <w:rPr>
          <w:rFonts w:asciiTheme="minorHAnsi" w:hAnsiTheme="minorHAnsi" w:cs="Arial"/>
          <w:bCs/>
          <w:color w:val="000000"/>
        </w:rPr>
        <w:t>ammattimainen osaaja</w:t>
      </w:r>
    </w:p>
    <w:p w:rsidR="00CD68A0" w:rsidRPr="003D0632" w:rsidRDefault="00CD68A0" w:rsidP="00CD68A0">
      <w:pPr>
        <w:autoSpaceDE w:val="0"/>
        <w:autoSpaceDN w:val="0"/>
        <w:spacing w:after="0" w:line="240" w:lineRule="auto"/>
        <w:rPr>
          <w:rFonts w:cs="Arial"/>
          <w:bCs/>
          <w:color w:val="000000"/>
        </w:rPr>
      </w:pPr>
    </w:p>
    <w:p w:rsidR="00CD68A0" w:rsidRPr="003D0632" w:rsidRDefault="00CD68A0" w:rsidP="00CD68A0">
      <w:pPr>
        <w:pStyle w:val="Luettelokappale"/>
        <w:numPr>
          <w:ilvl w:val="1"/>
          <w:numId w:val="2"/>
        </w:numPr>
        <w:autoSpaceDE w:val="0"/>
        <w:autoSpaceDN w:val="0"/>
        <w:spacing w:after="0" w:line="240" w:lineRule="auto"/>
        <w:rPr>
          <w:rFonts w:asciiTheme="minorHAnsi" w:hAnsiTheme="minorHAnsi" w:cs="Arial"/>
          <w:bCs/>
          <w:color w:val="000000"/>
        </w:rPr>
      </w:pPr>
      <w:r w:rsidRPr="003D0632">
        <w:rPr>
          <w:rFonts w:asciiTheme="minorHAnsi" w:hAnsiTheme="minorHAnsi" w:cs="Arial"/>
          <w:bCs/>
          <w:color w:val="000000"/>
        </w:rPr>
        <w:t>Myyntityössä saan kaupat syntymään</w:t>
      </w:r>
    </w:p>
    <w:p w:rsidR="00CD68A0" w:rsidRPr="003D0632" w:rsidRDefault="00CD68A0" w:rsidP="00CD68A0">
      <w:pPr>
        <w:pStyle w:val="Luettelokappale"/>
        <w:autoSpaceDE w:val="0"/>
        <w:autoSpaceDN w:val="0"/>
        <w:spacing w:after="0" w:line="240" w:lineRule="auto"/>
        <w:rPr>
          <w:rFonts w:asciiTheme="minorHAnsi" w:hAnsiTheme="minorHAnsi" w:cs="Arial"/>
          <w:bCs/>
          <w:color w:val="000000"/>
        </w:rPr>
      </w:pPr>
    </w:p>
    <w:p w:rsidR="00CD68A0" w:rsidRPr="003D0632" w:rsidRDefault="00CD68A0" w:rsidP="00CD68A0">
      <w:pPr>
        <w:pStyle w:val="Luettelokappale"/>
        <w:autoSpaceDE w:val="0"/>
        <w:autoSpaceDN w:val="0"/>
        <w:spacing w:after="0" w:line="240" w:lineRule="auto"/>
        <w:rPr>
          <w:rFonts w:asciiTheme="minorHAnsi" w:hAnsiTheme="minorHAnsi" w:cs="Arial"/>
          <w:bCs/>
          <w:color w:val="000000"/>
        </w:rPr>
      </w:pPr>
      <w:r w:rsidRPr="003D0632">
        <w:rPr>
          <w:rFonts w:asciiTheme="minorHAnsi" w:hAnsiTheme="minorHAnsi" w:cs="Arial"/>
          <w:bCs/>
          <w:color w:val="000000"/>
        </w:rPr>
        <w:t>en vielä osaa</w:t>
      </w:r>
    </w:p>
    <w:p w:rsidR="00CD68A0" w:rsidRPr="003D0632" w:rsidRDefault="00CD68A0" w:rsidP="00CD68A0">
      <w:pPr>
        <w:pStyle w:val="Luettelokappale"/>
        <w:autoSpaceDE w:val="0"/>
        <w:autoSpaceDN w:val="0"/>
        <w:spacing w:after="0" w:line="240" w:lineRule="auto"/>
        <w:rPr>
          <w:rFonts w:asciiTheme="minorHAnsi" w:hAnsiTheme="minorHAnsi" w:cs="Arial"/>
          <w:bCs/>
          <w:color w:val="000000"/>
        </w:rPr>
      </w:pPr>
      <w:r w:rsidRPr="003D0632">
        <w:rPr>
          <w:rFonts w:asciiTheme="minorHAnsi" w:hAnsiTheme="minorHAnsi" w:cs="Arial"/>
          <w:bCs/>
          <w:color w:val="000000"/>
        </w:rPr>
        <w:t>harjoittelen</w:t>
      </w:r>
    </w:p>
    <w:p w:rsidR="00CD68A0" w:rsidRPr="003D0632" w:rsidRDefault="00CD68A0" w:rsidP="00CD68A0">
      <w:pPr>
        <w:pStyle w:val="Luettelokappale"/>
        <w:autoSpaceDE w:val="0"/>
        <w:autoSpaceDN w:val="0"/>
        <w:spacing w:after="0" w:line="240" w:lineRule="auto"/>
        <w:rPr>
          <w:rFonts w:asciiTheme="minorHAnsi" w:hAnsiTheme="minorHAnsi" w:cs="Arial"/>
          <w:bCs/>
          <w:color w:val="000000"/>
        </w:rPr>
      </w:pPr>
      <w:r w:rsidRPr="003D0632">
        <w:rPr>
          <w:rFonts w:asciiTheme="minorHAnsi" w:hAnsiTheme="minorHAnsi" w:cs="Arial"/>
          <w:bCs/>
          <w:color w:val="000000"/>
        </w:rPr>
        <w:t>joskus onnistuu</w:t>
      </w:r>
    </w:p>
    <w:p w:rsidR="00CD68A0" w:rsidRPr="003D0632" w:rsidRDefault="00CD68A0" w:rsidP="00CD68A0">
      <w:pPr>
        <w:pStyle w:val="Luettelokappale"/>
        <w:autoSpaceDE w:val="0"/>
        <w:autoSpaceDN w:val="0"/>
        <w:spacing w:after="0" w:line="240" w:lineRule="auto"/>
        <w:rPr>
          <w:rFonts w:asciiTheme="minorHAnsi" w:hAnsiTheme="minorHAnsi" w:cs="Arial"/>
          <w:bCs/>
          <w:color w:val="000000"/>
        </w:rPr>
      </w:pPr>
      <w:r w:rsidRPr="003D0632">
        <w:rPr>
          <w:rFonts w:asciiTheme="minorHAnsi" w:hAnsiTheme="minorHAnsi" w:cs="Arial"/>
          <w:bCs/>
          <w:color w:val="000000"/>
        </w:rPr>
        <w:t>normaaliin tapaan</w:t>
      </w:r>
    </w:p>
    <w:p w:rsidR="00CD68A0" w:rsidRDefault="00CD68A0" w:rsidP="00CD68A0">
      <w:pPr>
        <w:pStyle w:val="Luettelokappale"/>
        <w:autoSpaceDE w:val="0"/>
        <w:autoSpaceDN w:val="0"/>
        <w:spacing w:after="0" w:line="240" w:lineRule="auto"/>
        <w:rPr>
          <w:rFonts w:asciiTheme="minorHAnsi" w:hAnsiTheme="minorHAnsi" w:cs="Arial"/>
          <w:bCs/>
          <w:color w:val="000000"/>
        </w:rPr>
      </w:pPr>
      <w:r w:rsidRPr="003D0632">
        <w:rPr>
          <w:rFonts w:asciiTheme="minorHAnsi" w:hAnsiTheme="minorHAnsi" w:cs="Arial"/>
          <w:bCs/>
          <w:color w:val="000000"/>
        </w:rPr>
        <w:t>ammattimaiseen tapaan</w:t>
      </w:r>
    </w:p>
    <w:p w:rsidR="00566259" w:rsidRDefault="00566259" w:rsidP="00CD68A0">
      <w:pPr>
        <w:pStyle w:val="Luettelokappale"/>
        <w:autoSpaceDE w:val="0"/>
        <w:autoSpaceDN w:val="0"/>
        <w:spacing w:after="0" w:line="240" w:lineRule="auto"/>
        <w:rPr>
          <w:rFonts w:asciiTheme="minorHAnsi" w:hAnsiTheme="minorHAnsi" w:cs="Arial"/>
          <w:bCs/>
          <w:color w:val="000000"/>
        </w:rPr>
      </w:pPr>
    </w:p>
    <w:p w:rsidR="00566259" w:rsidRPr="003D0632" w:rsidRDefault="00566259" w:rsidP="00566259">
      <w:pPr>
        <w:pStyle w:val="Luettelokappale"/>
        <w:numPr>
          <w:ilvl w:val="1"/>
          <w:numId w:val="2"/>
        </w:numPr>
        <w:autoSpaceDE w:val="0"/>
        <w:autoSpaceDN w:val="0"/>
        <w:spacing w:after="0" w:line="240" w:lineRule="auto"/>
        <w:rPr>
          <w:rFonts w:asciiTheme="minorHAnsi" w:hAnsiTheme="minorHAnsi" w:cs="Arial"/>
          <w:bCs/>
          <w:color w:val="000000"/>
        </w:rPr>
      </w:pPr>
      <w:r w:rsidRPr="003D0632">
        <w:rPr>
          <w:rFonts w:asciiTheme="minorHAnsi" w:hAnsiTheme="minorHAnsi" w:cs="Arial"/>
          <w:bCs/>
          <w:color w:val="000000"/>
        </w:rPr>
        <w:t>Osaan seurata myyntityön kannattavuutta</w:t>
      </w:r>
    </w:p>
    <w:p w:rsidR="00566259" w:rsidRPr="003D0632" w:rsidRDefault="00566259" w:rsidP="00566259">
      <w:pPr>
        <w:pStyle w:val="Luettelokappale"/>
        <w:autoSpaceDE w:val="0"/>
        <w:autoSpaceDN w:val="0"/>
        <w:spacing w:after="0" w:line="240" w:lineRule="auto"/>
        <w:rPr>
          <w:rFonts w:asciiTheme="minorHAnsi" w:hAnsiTheme="minorHAnsi" w:cs="Arial"/>
          <w:bCs/>
          <w:color w:val="000000"/>
        </w:rPr>
      </w:pPr>
    </w:p>
    <w:p w:rsidR="00566259" w:rsidRPr="003D0632" w:rsidRDefault="00566259" w:rsidP="00566259">
      <w:pPr>
        <w:pStyle w:val="Luettelokappale"/>
        <w:autoSpaceDE w:val="0"/>
        <w:autoSpaceDN w:val="0"/>
        <w:spacing w:after="0" w:line="240" w:lineRule="auto"/>
        <w:rPr>
          <w:rFonts w:asciiTheme="minorHAnsi" w:hAnsiTheme="minorHAnsi" w:cs="Arial"/>
          <w:bCs/>
          <w:color w:val="000000"/>
        </w:rPr>
      </w:pPr>
      <w:r w:rsidRPr="003D0632">
        <w:rPr>
          <w:rFonts w:asciiTheme="minorHAnsi" w:hAnsiTheme="minorHAnsi" w:cs="Arial"/>
          <w:bCs/>
          <w:color w:val="000000"/>
        </w:rPr>
        <w:t>en lainkaan</w:t>
      </w:r>
    </w:p>
    <w:p w:rsidR="00566259" w:rsidRPr="003D0632" w:rsidRDefault="00566259" w:rsidP="00566259">
      <w:pPr>
        <w:pStyle w:val="Luettelokappale"/>
        <w:autoSpaceDE w:val="0"/>
        <w:autoSpaceDN w:val="0"/>
        <w:spacing w:after="0" w:line="240" w:lineRule="auto"/>
        <w:rPr>
          <w:rFonts w:asciiTheme="minorHAnsi" w:hAnsiTheme="minorHAnsi" w:cs="Arial"/>
          <w:bCs/>
          <w:color w:val="000000"/>
        </w:rPr>
      </w:pPr>
      <w:r w:rsidRPr="003D0632">
        <w:rPr>
          <w:rFonts w:asciiTheme="minorHAnsi" w:hAnsiTheme="minorHAnsi" w:cs="Arial"/>
          <w:bCs/>
          <w:color w:val="000000"/>
        </w:rPr>
        <w:t>vähän</w:t>
      </w:r>
    </w:p>
    <w:p w:rsidR="00566259" w:rsidRPr="003D0632" w:rsidRDefault="00566259" w:rsidP="00566259">
      <w:pPr>
        <w:pStyle w:val="Luettelokappale"/>
        <w:autoSpaceDE w:val="0"/>
        <w:autoSpaceDN w:val="0"/>
        <w:spacing w:after="0" w:line="240" w:lineRule="auto"/>
        <w:rPr>
          <w:rFonts w:asciiTheme="minorHAnsi" w:hAnsiTheme="minorHAnsi" w:cs="Arial"/>
          <w:bCs/>
          <w:color w:val="000000"/>
        </w:rPr>
      </w:pPr>
      <w:r w:rsidRPr="003D0632">
        <w:rPr>
          <w:rFonts w:asciiTheme="minorHAnsi" w:hAnsiTheme="minorHAnsi" w:cs="Arial"/>
          <w:bCs/>
          <w:color w:val="000000"/>
        </w:rPr>
        <w:t>jonkin verran</w:t>
      </w:r>
    </w:p>
    <w:p w:rsidR="00566259" w:rsidRPr="003D0632" w:rsidRDefault="00566259" w:rsidP="00566259">
      <w:pPr>
        <w:pStyle w:val="Luettelokappale"/>
        <w:autoSpaceDE w:val="0"/>
        <w:autoSpaceDN w:val="0"/>
        <w:spacing w:after="0" w:line="240" w:lineRule="auto"/>
        <w:rPr>
          <w:rFonts w:asciiTheme="minorHAnsi" w:hAnsiTheme="minorHAnsi" w:cs="Arial"/>
          <w:bCs/>
          <w:color w:val="000000"/>
        </w:rPr>
      </w:pPr>
      <w:r w:rsidRPr="003D0632">
        <w:rPr>
          <w:rFonts w:asciiTheme="minorHAnsi" w:hAnsiTheme="minorHAnsi" w:cs="Arial"/>
          <w:bCs/>
          <w:color w:val="000000"/>
        </w:rPr>
        <w:t>hyvin</w:t>
      </w:r>
    </w:p>
    <w:p w:rsidR="00566259" w:rsidRPr="003D0632" w:rsidRDefault="00566259" w:rsidP="00566259">
      <w:pPr>
        <w:pStyle w:val="Luettelokappale"/>
        <w:autoSpaceDE w:val="0"/>
        <w:autoSpaceDN w:val="0"/>
        <w:spacing w:after="0" w:line="240" w:lineRule="auto"/>
        <w:rPr>
          <w:rFonts w:asciiTheme="minorHAnsi" w:hAnsiTheme="minorHAnsi" w:cs="Arial"/>
          <w:bCs/>
          <w:color w:val="000000"/>
        </w:rPr>
      </w:pPr>
      <w:r w:rsidRPr="003D0632">
        <w:rPr>
          <w:rFonts w:asciiTheme="minorHAnsi" w:hAnsiTheme="minorHAnsi" w:cs="Arial"/>
          <w:bCs/>
          <w:color w:val="000000"/>
        </w:rPr>
        <w:t>erinomaisesti</w:t>
      </w:r>
    </w:p>
    <w:p w:rsidR="00CD68A0" w:rsidRPr="003D0632" w:rsidRDefault="00CD68A0" w:rsidP="00CD68A0">
      <w:pPr>
        <w:autoSpaceDE w:val="0"/>
        <w:autoSpaceDN w:val="0"/>
        <w:spacing w:after="0" w:line="240" w:lineRule="auto"/>
        <w:rPr>
          <w:rFonts w:cs="Arial"/>
          <w:bCs/>
          <w:color w:val="000000"/>
        </w:rPr>
      </w:pPr>
    </w:p>
    <w:p w:rsidR="00CD68A0" w:rsidRPr="003D0632" w:rsidRDefault="00CD68A0" w:rsidP="00CD68A0">
      <w:pPr>
        <w:pStyle w:val="Luettelokappale"/>
        <w:numPr>
          <w:ilvl w:val="1"/>
          <w:numId w:val="2"/>
        </w:numPr>
        <w:autoSpaceDE w:val="0"/>
        <w:autoSpaceDN w:val="0"/>
        <w:spacing w:after="0" w:line="240" w:lineRule="auto"/>
        <w:rPr>
          <w:rFonts w:asciiTheme="minorHAnsi" w:hAnsiTheme="minorHAnsi" w:cs="Arial"/>
          <w:bCs/>
          <w:color w:val="000000"/>
        </w:rPr>
      </w:pPr>
      <w:r w:rsidRPr="003D0632">
        <w:rPr>
          <w:rFonts w:asciiTheme="minorHAnsi" w:hAnsiTheme="minorHAnsi" w:cs="Arial"/>
          <w:bCs/>
          <w:color w:val="000000"/>
        </w:rPr>
        <w:t xml:space="preserve">Toimin vuorovaikutustilanteissa rohkeasti </w:t>
      </w:r>
    </w:p>
    <w:p w:rsidR="00CD68A0" w:rsidRPr="003D0632" w:rsidRDefault="00CD68A0" w:rsidP="00CD68A0">
      <w:pPr>
        <w:pStyle w:val="Luettelokappale"/>
        <w:autoSpaceDE w:val="0"/>
        <w:autoSpaceDN w:val="0"/>
        <w:spacing w:after="0" w:line="240" w:lineRule="auto"/>
        <w:rPr>
          <w:rFonts w:asciiTheme="minorHAnsi" w:hAnsiTheme="minorHAnsi" w:cs="Arial"/>
          <w:bCs/>
          <w:color w:val="000000"/>
        </w:rPr>
      </w:pPr>
    </w:p>
    <w:p w:rsidR="00CD68A0" w:rsidRPr="003D0632" w:rsidRDefault="00CD68A0" w:rsidP="00CD68A0">
      <w:pPr>
        <w:pStyle w:val="Luettelokappale"/>
        <w:autoSpaceDE w:val="0"/>
        <w:autoSpaceDN w:val="0"/>
        <w:spacing w:after="0" w:line="240" w:lineRule="auto"/>
        <w:rPr>
          <w:rFonts w:asciiTheme="minorHAnsi" w:hAnsiTheme="minorHAnsi" w:cs="Arial"/>
          <w:bCs/>
          <w:color w:val="000000"/>
        </w:rPr>
      </w:pPr>
      <w:r w:rsidRPr="003D0632">
        <w:rPr>
          <w:rFonts w:asciiTheme="minorHAnsi" w:hAnsiTheme="minorHAnsi" w:cs="Arial"/>
          <w:bCs/>
          <w:color w:val="000000"/>
        </w:rPr>
        <w:t>en lainkaan</w:t>
      </w:r>
    </w:p>
    <w:p w:rsidR="00CD68A0" w:rsidRPr="003D0632" w:rsidRDefault="00CD68A0" w:rsidP="00CD68A0">
      <w:pPr>
        <w:pStyle w:val="Luettelokappale"/>
        <w:autoSpaceDE w:val="0"/>
        <w:autoSpaceDN w:val="0"/>
        <w:spacing w:after="0" w:line="240" w:lineRule="auto"/>
        <w:rPr>
          <w:rFonts w:asciiTheme="minorHAnsi" w:hAnsiTheme="minorHAnsi" w:cs="Arial"/>
          <w:bCs/>
          <w:color w:val="000000"/>
        </w:rPr>
      </w:pPr>
      <w:r w:rsidRPr="003D0632">
        <w:rPr>
          <w:rFonts w:asciiTheme="minorHAnsi" w:hAnsiTheme="minorHAnsi" w:cs="Arial"/>
          <w:bCs/>
          <w:color w:val="000000"/>
        </w:rPr>
        <w:t>harvoin</w:t>
      </w:r>
    </w:p>
    <w:p w:rsidR="00CD68A0" w:rsidRPr="003D0632" w:rsidRDefault="00CD68A0" w:rsidP="00CD68A0">
      <w:pPr>
        <w:pStyle w:val="Luettelokappale"/>
        <w:autoSpaceDE w:val="0"/>
        <w:autoSpaceDN w:val="0"/>
        <w:spacing w:after="0" w:line="240" w:lineRule="auto"/>
        <w:rPr>
          <w:rFonts w:asciiTheme="minorHAnsi" w:hAnsiTheme="minorHAnsi" w:cs="Arial"/>
          <w:bCs/>
          <w:color w:val="000000"/>
        </w:rPr>
      </w:pPr>
      <w:r w:rsidRPr="003D0632">
        <w:rPr>
          <w:rFonts w:asciiTheme="minorHAnsi" w:hAnsiTheme="minorHAnsi" w:cs="Arial"/>
          <w:bCs/>
          <w:color w:val="000000"/>
        </w:rPr>
        <w:t>joskus</w:t>
      </w:r>
    </w:p>
    <w:p w:rsidR="00CD68A0" w:rsidRPr="003D0632" w:rsidRDefault="00CD68A0" w:rsidP="00CD68A0">
      <w:pPr>
        <w:pStyle w:val="Luettelokappale"/>
        <w:autoSpaceDE w:val="0"/>
        <w:autoSpaceDN w:val="0"/>
        <w:spacing w:after="0" w:line="240" w:lineRule="auto"/>
        <w:rPr>
          <w:rFonts w:asciiTheme="minorHAnsi" w:hAnsiTheme="minorHAnsi" w:cs="Arial"/>
          <w:bCs/>
          <w:color w:val="000000"/>
        </w:rPr>
      </w:pPr>
      <w:r w:rsidRPr="003D0632">
        <w:rPr>
          <w:rFonts w:asciiTheme="minorHAnsi" w:hAnsiTheme="minorHAnsi" w:cs="Arial"/>
          <w:bCs/>
          <w:color w:val="000000"/>
        </w:rPr>
        <w:t>usein</w:t>
      </w:r>
    </w:p>
    <w:p w:rsidR="00CD68A0" w:rsidRPr="003D0632" w:rsidRDefault="00CD68A0" w:rsidP="00CD68A0">
      <w:pPr>
        <w:pStyle w:val="Luettelokappale"/>
        <w:autoSpaceDE w:val="0"/>
        <w:autoSpaceDN w:val="0"/>
        <w:spacing w:after="0" w:line="240" w:lineRule="auto"/>
        <w:rPr>
          <w:rFonts w:asciiTheme="minorHAnsi" w:hAnsiTheme="minorHAnsi" w:cs="Arial"/>
          <w:bCs/>
          <w:color w:val="000000"/>
        </w:rPr>
      </w:pPr>
      <w:r w:rsidRPr="003D0632">
        <w:rPr>
          <w:rFonts w:asciiTheme="minorHAnsi" w:hAnsiTheme="minorHAnsi" w:cs="Arial"/>
          <w:bCs/>
          <w:color w:val="000000"/>
        </w:rPr>
        <w:t>olen aktiivinen kontaktin ottaja</w:t>
      </w:r>
    </w:p>
    <w:p w:rsidR="00CD68A0" w:rsidRPr="003D0632" w:rsidRDefault="00CD68A0" w:rsidP="00CD68A0">
      <w:pPr>
        <w:autoSpaceDE w:val="0"/>
        <w:autoSpaceDN w:val="0"/>
        <w:spacing w:after="0" w:line="240" w:lineRule="auto"/>
        <w:rPr>
          <w:rFonts w:cs="Arial"/>
          <w:bCs/>
          <w:color w:val="000000"/>
        </w:rPr>
      </w:pPr>
    </w:p>
    <w:p w:rsidR="00CD68A0" w:rsidRPr="003D0632" w:rsidRDefault="00CD68A0" w:rsidP="00CD68A0">
      <w:pPr>
        <w:pStyle w:val="Luettelokappale"/>
        <w:numPr>
          <w:ilvl w:val="1"/>
          <w:numId w:val="2"/>
        </w:numPr>
        <w:autoSpaceDE w:val="0"/>
        <w:autoSpaceDN w:val="0"/>
        <w:spacing w:after="0" w:line="240" w:lineRule="auto"/>
        <w:rPr>
          <w:rFonts w:asciiTheme="minorHAnsi" w:hAnsiTheme="minorHAnsi" w:cs="Arial"/>
          <w:bCs/>
          <w:color w:val="000000"/>
        </w:rPr>
      </w:pPr>
      <w:r w:rsidRPr="003D0632">
        <w:rPr>
          <w:rFonts w:asciiTheme="minorHAnsi" w:hAnsiTheme="minorHAnsi" w:cs="Arial"/>
          <w:bCs/>
          <w:color w:val="000000"/>
        </w:rPr>
        <w:t>Osaan hoitaa vuorovaikutustilanteet vieraalla kielellä (</w:t>
      </w:r>
      <w:r w:rsidR="00566259" w:rsidRPr="003D0632">
        <w:rPr>
          <w:rFonts w:asciiTheme="minorHAnsi" w:hAnsiTheme="minorHAnsi" w:cs="Arial"/>
          <w:bCs/>
          <w:color w:val="000000"/>
        </w:rPr>
        <w:t>millä kielellä</w:t>
      </w:r>
      <w:r w:rsidR="00566259">
        <w:rPr>
          <w:rFonts w:asciiTheme="minorHAnsi" w:hAnsiTheme="minorHAnsi" w:cs="Arial"/>
          <w:bCs/>
          <w:color w:val="000000"/>
        </w:rPr>
        <w:t>:</w:t>
      </w:r>
      <w:r w:rsidRPr="003D0632">
        <w:rPr>
          <w:rFonts w:asciiTheme="minorHAnsi" w:hAnsiTheme="minorHAnsi" w:cs="Arial"/>
          <w:bCs/>
          <w:color w:val="000000"/>
        </w:rPr>
        <w:t xml:space="preserve"> ________</w:t>
      </w:r>
      <w:r w:rsidR="00566259">
        <w:rPr>
          <w:rFonts w:asciiTheme="minorHAnsi" w:hAnsiTheme="minorHAnsi" w:cs="Arial"/>
          <w:bCs/>
          <w:color w:val="000000"/>
        </w:rPr>
        <w:t>_________________</w:t>
      </w:r>
      <w:r w:rsidRPr="003D0632">
        <w:rPr>
          <w:rFonts w:asciiTheme="minorHAnsi" w:hAnsiTheme="minorHAnsi" w:cs="Arial"/>
          <w:bCs/>
          <w:color w:val="000000"/>
        </w:rPr>
        <w:t>)</w:t>
      </w:r>
    </w:p>
    <w:p w:rsidR="00CD68A0" w:rsidRPr="003D0632" w:rsidRDefault="00CD68A0" w:rsidP="00CD68A0">
      <w:pPr>
        <w:pStyle w:val="Luettelokappale"/>
        <w:autoSpaceDE w:val="0"/>
        <w:autoSpaceDN w:val="0"/>
        <w:spacing w:after="0" w:line="240" w:lineRule="auto"/>
        <w:rPr>
          <w:rFonts w:asciiTheme="minorHAnsi" w:hAnsiTheme="minorHAnsi" w:cs="Arial"/>
          <w:bCs/>
          <w:color w:val="000000"/>
        </w:rPr>
      </w:pPr>
    </w:p>
    <w:p w:rsidR="00CD68A0" w:rsidRPr="003D0632" w:rsidRDefault="00CD68A0" w:rsidP="00CD68A0">
      <w:pPr>
        <w:pStyle w:val="Luettelokappale"/>
        <w:autoSpaceDE w:val="0"/>
        <w:autoSpaceDN w:val="0"/>
        <w:spacing w:after="0" w:line="240" w:lineRule="auto"/>
        <w:rPr>
          <w:rFonts w:asciiTheme="minorHAnsi" w:hAnsiTheme="minorHAnsi" w:cs="Arial"/>
          <w:bCs/>
          <w:color w:val="000000"/>
        </w:rPr>
      </w:pPr>
      <w:r w:rsidRPr="003D0632">
        <w:rPr>
          <w:rFonts w:asciiTheme="minorHAnsi" w:hAnsiTheme="minorHAnsi" w:cs="Arial"/>
          <w:bCs/>
          <w:color w:val="000000"/>
        </w:rPr>
        <w:t>en lainkaan</w:t>
      </w:r>
    </w:p>
    <w:p w:rsidR="00CD68A0" w:rsidRPr="003D0632" w:rsidRDefault="00CD68A0" w:rsidP="00CD68A0">
      <w:pPr>
        <w:pStyle w:val="Luettelokappale"/>
        <w:autoSpaceDE w:val="0"/>
        <w:autoSpaceDN w:val="0"/>
        <w:spacing w:after="0" w:line="240" w:lineRule="auto"/>
        <w:rPr>
          <w:rFonts w:asciiTheme="minorHAnsi" w:hAnsiTheme="minorHAnsi" w:cs="Arial"/>
          <w:bCs/>
          <w:color w:val="000000"/>
        </w:rPr>
      </w:pPr>
      <w:r w:rsidRPr="003D0632">
        <w:rPr>
          <w:rFonts w:asciiTheme="minorHAnsi" w:hAnsiTheme="minorHAnsi" w:cs="Arial"/>
          <w:bCs/>
          <w:color w:val="000000"/>
        </w:rPr>
        <w:t>auttavasti</w:t>
      </w:r>
    </w:p>
    <w:p w:rsidR="00CD68A0" w:rsidRPr="003D0632" w:rsidRDefault="00CD68A0" w:rsidP="00CD68A0">
      <w:pPr>
        <w:pStyle w:val="Luettelokappale"/>
        <w:autoSpaceDE w:val="0"/>
        <w:autoSpaceDN w:val="0"/>
        <w:spacing w:after="0" w:line="240" w:lineRule="auto"/>
        <w:rPr>
          <w:rFonts w:asciiTheme="minorHAnsi" w:hAnsiTheme="minorHAnsi" w:cs="Arial"/>
          <w:bCs/>
          <w:color w:val="000000"/>
        </w:rPr>
      </w:pPr>
      <w:r w:rsidRPr="003D0632">
        <w:rPr>
          <w:rFonts w:asciiTheme="minorHAnsi" w:hAnsiTheme="minorHAnsi" w:cs="Arial"/>
          <w:bCs/>
          <w:color w:val="000000"/>
        </w:rPr>
        <w:t>tyydyttävästi</w:t>
      </w:r>
    </w:p>
    <w:p w:rsidR="00CD68A0" w:rsidRPr="003D0632" w:rsidRDefault="00CD68A0" w:rsidP="00CD68A0">
      <w:pPr>
        <w:pStyle w:val="Luettelokappale"/>
        <w:autoSpaceDE w:val="0"/>
        <w:autoSpaceDN w:val="0"/>
        <w:spacing w:after="0" w:line="240" w:lineRule="auto"/>
        <w:rPr>
          <w:rFonts w:asciiTheme="minorHAnsi" w:hAnsiTheme="minorHAnsi" w:cs="Arial"/>
          <w:bCs/>
          <w:color w:val="000000"/>
        </w:rPr>
      </w:pPr>
      <w:r w:rsidRPr="003D0632">
        <w:rPr>
          <w:rFonts w:asciiTheme="minorHAnsi" w:hAnsiTheme="minorHAnsi" w:cs="Arial"/>
          <w:bCs/>
          <w:color w:val="000000"/>
        </w:rPr>
        <w:t>hyvin</w:t>
      </w:r>
    </w:p>
    <w:p w:rsidR="00CD68A0" w:rsidRPr="003D0632" w:rsidRDefault="00566259" w:rsidP="00566259">
      <w:pPr>
        <w:pStyle w:val="Luettelokappale"/>
        <w:autoSpaceDE w:val="0"/>
        <w:autoSpaceDN w:val="0"/>
        <w:spacing w:after="0" w:line="240" w:lineRule="auto"/>
        <w:rPr>
          <w:rFonts w:asciiTheme="minorHAnsi" w:hAnsiTheme="minorHAnsi" w:cs="Arial"/>
          <w:bCs/>
          <w:color w:val="000000"/>
        </w:rPr>
      </w:pPr>
      <w:r>
        <w:rPr>
          <w:rFonts w:asciiTheme="minorHAnsi" w:hAnsiTheme="minorHAnsi" w:cs="Arial"/>
          <w:bCs/>
          <w:color w:val="000000"/>
        </w:rPr>
        <w:t>erinomaisesti</w:t>
      </w:r>
    </w:p>
    <w:p w:rsidR="00CD68A0" w:rsidRPr="003D0632" w:rsidRDefault="00CD68A0" w:rsidP="00CD68A0">
      <w:pPr>
        <w:pStyle w:val="Luettelokappale"/>
        <w:numPr>
          <w:ilvl w:val="0"/>
          <w:numId w:val="2"/>
        </w:numPr>
        <w:autoSpaceDE w:val="0"/>
        <w:autoSpaceDN w:val="0"/>
        <w:spacing w:after="0" w:line="240" w:lineRule="auto"/>
        <w:rPr>
          <w:rFonts w:asciiTheme="minorHAnsi" w:hAnsiTheme="minorHAnsi" w:cs="Arial"/>
          <w:b/>
          <w:bCs/>
          <w:color w:val="000000"/>
          <w:sz w:val="24"/>
          <w:szCs w:val="24"/>
        </w:rPr>
      </w:pPr>
      <w:r w:rsidRPr="003D0632">
        <w:rPr>
          <w:rFonts w:asciiTheme="minorHAnsi" w:hAnsiTheme="minorHAnsi" w:cs="Arial"/>
          <w:b/>
          <w:bCs/>
          <w:color w:val="000000"/>
          <w:sz w:val="24"/>
          <w:szCs w:val="24"/>
        </w:rPr>
        <w:lastRenderedPageBreak/>
        <w:t>Kokemus</w:t>
      </w:r>
    </w:p>
    <w:p w:rsidR="00CD68A0" w:rsidRPr="003D0632" w:rsidRDefault="00CD68A0" w:rsidP="00CD68A0">
      <w:pPr>
        <w:pStyle w:val="Luettelokappale"/>
        <w:autoSpaceDE w:val="0"/>
        <w:autoSpaceDN w:val="0"/>
        <w:spacing w:after="0" w:line="240" w:lineRule="auto"/>
        <w:ind w:left="360"/>
        <w:rPr>
          <w:rFonts w:asciiTheme="minorHAnsi" w:hAnsiTheme="minorHAnsi" w:cs="Arial"/>
          <w:sz w:val="24"/>
          <w:szCs w:val="24"/>
        </w:rPr>
      </w:pPr>
    </w:p>
    <w:p w:rsidR="00CD68A0" w:rsidRPr="00566259" w:rsidRDefault="00CD68A0" w:rsidP="00CD68A0">
      <w:pPr>
        <w:pStyle w:val="Luettelokappale"/>
        <w:autoSpaceDE w:val="0"/>
        <w:autoSpaceDN w:val="0"/>
        <w:spacing w:after="0" w:line="240" w:lineRule="auto"/>
        <w:ind w:left="360"/>
        <w:rPr>
          <w:rFonts w:asciiTheme="minorHAnsi" w:hAnsiTheme="minorHAnsi" w:cs="Arial"/>
          <w:color w:val="000000" w:themeColor="text1"/>
          <w:sz w:val="24"/>
          <w:szCs w:val="24"/>
        </w:rPr>
      </w:pPr>
      <w:r w:rsidRPr="00566259">
        <w:rPr>
          <w:rFonts w:asciiTheme="minorHAnsi" w:hAnsiTheme="minorHAnsi" w:cs="Arial"/>
          <w:color w:val="000000" w:themeColor="text1"/>
          <w:sz w:val="24"/>
          <w:szCs w:val="24"/>
        </w:rPr>
        <w:t>Kirjoita tähän osaamisesi ja taitosi, unohtamatta harrastusten mukanaan tuomaa osaamista</w:t>
      </w:r>
    </w:p>
    <w:p w:rsidR="00CD68A0" w:rsidRPr="003D0632" w:rsidRDefault="00CD68A0" w:rsidP="00CD68A0">
      <w:pPr>
        <w:pStyle w:val="Luettelokappale"/>
        <w:autoSpaceDE w:val="0"/>
        <w:autoSpaceDN w:val="0"/>
        <w:spacing w:after="0" w:line="240" w:lineRule="auto"/>
        <w:ind w:left="360"/>
        <w:rPr>
          <w:rFonts w:asciiTheme="minorHAnsi" w:hAnsiTheme="minorHAnsi" w:cs="Arial"/>
          <w:color w:val="000000" w:themeColor="text1"/>
        </w:rPr>
      </w:pPr>
    </w:p>
    <w:p w:rsidR="00CD68A0" w:rsidRPr="003D0632" w:rsidRDefault="00CD68A0" w:rsidP="00CD68A0">
      <w:pPr>
        <w:pStyle w:val="Luettelokappale"/>
        <w:autoSpaceDE w:val="0"/>
        <w:autoSpaceDN w:val="0"/>
        <w:spacing w:before="120" w:after="120" w:line="480" w:lineRule="auto"/>
        <w:ind w:left="357"/>
        <w:rPr>
          <w:rFonts w:asciiTheme="minorHAnsi" w:hAnsiTheme="minorHAnsi" w:cs="Arial"/>
          <w:color w:val="000000" w:themeColor="text1"/>
        </w:rPr>
      </w:pPr>
      <w:r w:rsidRPr="003D0632">
        <w:rPr>
          <w:rFonts w:asciiTheme="minorHAnsi" w:hAnsiTheme="minorHAnsi" w:cs="Arial"/>
          <w:color w:val="000000" w:themeColor="text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D0632" w:rsidRPr="003D0632">
        <w:rPr>
          <w:rFonts w:asciiTheme="minorHAnsi" w:hAnsiTheme="minorHAnsi" w:cs="Arial"/>
          <w:color w:val="000000" w:themeColor="text1"/>
        </w:rPr>
        <w:t>_________________</w:t>
      </w:r>
      <w:r w:rsidR="003D0632">
        <w:rPr>
          <w:rFonts w:asciiTheme="minorHAnsi" w:hAnsiTheme="minorHAnsi" w:cs="Arial"/>
          <w:color w:val="000000" w:themeColor="text1"/>
        </w:rPr>
        <w:t>______</w:t>
      </w:r>
    </w:p>
    <w:p w:rsidR="00CD68A0" w:rsidRPr="003D0632" w:rsidRDefault="00CD68A0" w:rsidP="00CD68A0">
      <w:pPr>
        <w:pStyle w:val="Luettelokappale"/>
        <w:autoSpaceDE w:val="0"/>
        <w:autoSpaceDN w:val="0"/>
        <w:spacing w:after="0" w:line="240" w:lineRule="auto"/>
        <w:ind w:left="360"/>
        <w:rPr>
          <w:rFonts w:asciiTheme="minorHAnsi" w:hAnsiTheme="minorHAnsi" w:cs="Arial"/>
          <w:color w:val="000000" w:themeColor="text1"/>
        </w:rPr>
      </w:pPr>
    </w:p>
    <w:p w:rsidR="00CD68A0" w:rsidRPr="003D0632" w:rsidRDefault="00CD68A0" w:rsidP="00CD68A0">
      <w:pPr>
        <w:pStyle w:val="Luettelokappale"/>
        <w:autoSpaceDE w:val="0"/>
        <w:autoSpaceDN w:val="0"/>
        <w:spacing w:after="0" w:line="240" w:lineRule="auto"/>
        <w:ind w:left="360"/>
        <w:rPr>
          <w:rFonts w:asciiTheme="minorHAnsi" w:hAnsiTheme="minorHAnsi" w:cs="Arial"/>
          <w:color w:val="000000" w:themeColor="text1"/>
        </w:rPr>
      </w:pPr>
    </w:p>
    <w:p w:rsidR="00CD68A0" w:rsidRPr="003D0632" w:rsidRDefault="00CD68A0" w:rsidP="00CD68A0">
      <w:pPr>
        <w:pStyle w:val="Luettelokappale"/>
        <w:autoSpaceDE w:val="0"/>
        <w:autoSpaceDN w:val="0"/>
        <w:spacing w:after="0" w:line="240" w:lineRule="auto"/>
        <w:ind w:left="360"/>
        <w:rPr>
          <w:rFonts w:asciiTheme="minorHAnsi" w:hAnsiTheme="minorHAnsi" w:cs="Arial"/>
          <w:color w:val="000000" w:themeColor="text1"/>
          <w:sz w:val="24"/>
          <w:szCs w:val="24"/>
        </w:rPr>
      </w:pPr>
      <w:r w:rsidRPr="003D0632">
        <w:rPr>
          <w:rFonts w:asciiTheme="minorHAnsi" w:hAnsiTheme="minorHAnsi" w:cs="Arial"/>
          <w:color w:val="000000" w:themeColor="text1"/>
          <w:sz w:val="24"/>
          <w:szCs w:val="24"/>
        </w:rPr>
        <w:t>Asia, jos</w:t>
      </w:r>
      <w:r w:rsidR="00396EF1">
        <w:rPr>
          <w:rFonts w:asciiTheme="minorHAnsi" w:hAnsiTheme="minorHAnsi" w:cs="Arial"/>
          <w:color w:val="000000" w:themeColor="text1"/>
          <w:sz w:val="24"/>
          <w:szCs w:val="24"/>
        </w:rPr>
        <w:t xml:space="preserve">sa olen onnistunut </w:t>
      </w:r>
      <w:r w:rsidRPr="003D0632">
        <w:rPr>
          <w:rFonts w:asciiTheme="minorHAnsi" w:hAnsiTheme="minorHAnsi" w:cs="Arial"/>
          <w:color w:val="000000" w:themeColor="text1"/>
          <w:sz w:val="24"/>
          <w:szCs w:val="24"/>
        </w:rPr>
        <w:t>hienosti:</w:t>
      </w:r>
    </w:p>
    <w:p w:rsidR="00CD68A0" w:rsidRPr="003D0632" w:rsidRDefault="00CD68A0" w:rsidP="00CD68A0">
      <w:pPr>
        <w:pStyle w:val="Luettelokappale"/>
        <w:autoSpaceDE w:val="0"/>
        <w:autoSpaceDN w:val="0"/>
        <w:spacing w:after="0" w:line="240" w:lineRule="auto"/>
        <w:ind w:left="360"/>
        <w:rPr>
          <w:rFonts w:asciiTheme="minorHAnsi" w:hAnsiTheme="minorHAnsi" w:cs="Arial"/>
          <w:color w:val="000000" w:themeColor="text1"/>
        </w:rPr>
      </w:pPr>
    </w:p>
    <w:p w:rsidR="00CD68A0" w:rsidRPr="003D0632" w:rsidRDefault="00CD68A0" w:rsidP="00CD68A0">
      <w:pPr>
        <w:pStyle w:val="Luettelokappale"/>
        <w:autoSpaceDE w:val="0"/>
        <w:autoSpaceDN w:val="0"/>
        <w:spacing w:before="120" w:after="120" w:line="480" w:lineRule="auto"/>
        <w:ind w:left="357"/>
        <w:rPr>
          <w:rFonts w:asciiTheme="minorHAnsi" w:hAnsiTheme="minorHAnsi" w:cs="Arial"/>
          <w:color w:val="000000" w:themeColor="text1"/>
        </w:rPr>
      </w:pPr>
      <w:r w:rsidRPr="003D0632">
        <w:rPr>
          <w:rFonts w:asciiTheme="minorHAnsi" w:hAnsiTheme="minorHAnsi" w:cs="Arial"/>
          <w:color w:val="000000" w:themeColor="text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D0632" w:rsidRPr="003D0632">
        <w:rPr>
          <w:rFonts w:asciiTheme="minorHAnsi" w:hAnsiTheme="minorHAnsi" w:cs="Arial"/>
          <w:color w:val="000000" w:themeColor="text1"/>
        </w:rPr>
        <w:t>____________</w:t>
      </w:r>
      <w:r w:rsidRPr="003D0632">
        <w:rPr>
          <w:rFonts w:asciiTheme="minorHAnsi" w:hAnsiTheme="minorHAnsi" w:cs="Arial"/>
          <w:color w:val="000000" w:themeColor="text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D0632" w:rsidRPr="003D0632">
        <w:rPr>
          <w:rFonts w:asciiTheme="minorHAnsi" w:hAnsiTheme="minorHAnsi" w:cs="Arial"/>
          <w:color w:val="000000" w:themeColor="text1"/>
        </w:rPr>
        <w:t>____________</w:t>
      </w:r>
      <w:r w:rsidR="003D0632">
        <w:rPr>
          <w:rFonts w:asciiTheme="minorHAnsi" w:hAnsiTheme="minorHAnsi" w:cs="Arial"/>
          <w:color w:val="000000" w:themeColor="text1"/>
        </w:rPr>
        <w:t>________________________________________________________________________</w:t>
      </w:r>
    </w:p>
    <w:p w:rsidR="00CD68A0" w:rsidRPr="003D0632" w:rsidRDefault="00CD68A0" w:rsidP="00CD68A0">
      <w:pPr>
        <w:pStyle w:val="Luettelokappale"/>
        <w:autoSpaceDE w:val="0"/>
        <w:autoSpaceDN w:val="0"/>
        <w:spacing w:before="120" w:after="120" w:line="480" w:lineRule="auto"/>
        <w:ind w:left="357"/>
        <w:rPr>
          <w:rFonts w:asciiTheme="minorHAnsi" w:hAnsiTheme="minorHAnsi" w:cs="Arial"/>
          <w:color w:val="000000" w:themeColor="text1"/>
        </w:rPr>
      </w:pPr>
    </w:p>
    <w:p w:rsidR="00CD68A0" w:rsidRPr="003D0632" w:rsidRDefault="00CD68A0" w:rsidP="00CD68A0">
      <w:pPr>
        <w:spacing w:after="0" w:line="240" w:lineRule="auto"/>
        <w:rPr>
          <w:rFonts w:cs="Arial"/>
          <w:b/>
          <w:color w:val="707173"/>
        </w:rPr>
      </w:pPr>
      <w:r w:rsidRPr="003D0632">
        <w:rPr>
          <w:rFonts w:cs="Arial"/>
          <w:b/>
          <w:color w:val="707173"/>
        </w:rPr>
        <w:br w:type="page"/>
      </w:r>
    </w:p>
    <w:p w:rsidR="00CD68A0" w:rsidRPr="003D0632" w:rsidRDefault="00CD68A0" w:rsidP="00CD68A0">
      <w:pPr>
        <w:autoSpaceDE w:val="0"/>
        <w:autoSpaceDN w:val="0"/>
        <w:spacing w:after="0" w:line="240" w:lineRule="auto"/>
        <w:rPr>
          <w:rFonts w:cs="Arial"/>
          <w:b/>
          <w:color w:val="000000"/>
          <w:sz w:val="24"/>
          <w:szCs w:val="24"/>
        </w:rPr>
      </w:pPr>
      <w:r w:rsidRPr="003D0632">
        <w:rPr>
          <w:rFonts w:cs="Arial"/>
          <w:b/>
          <w:color w:val="707173"/>
          <w:sz w:val="24"/>
          <w:szCs w:val="24"/>
        </w:rPr>
        <w:lastRenderedPageBreak/>
        <w:t xml:space="preserve">4. </w:t>
      </w:r>
      <w:r w:rsidRPr="003D0632">
        <w:rPr>
          <w:rFonts w:cs="Arial"/>
          <w:b/>
          <w:bCs/>
          <w:color w:val="000000"/>
          <w:sz w:val="24"/>
          <w:szCs w:val="24"/>
        </w:rPr>
        <w:t>Minä asiakaspalvelijana</w:t>
      </w:r>
    </w:p>
    <w:p w:rsidR="00CD68A0" w:rsidRPr="003D0632" w:rsidRDefault="00CD68A0" w:rsidP="00CD68A0">
      <w:pPr>
        <w:autoSpaceDE w:val="0"/>
        <w:autoSpaceDN w:val="0"/>
        <w:spacing w:after="0" w:line="240" w:lineRule="auto"/>
        <w:rPr>
          <w:rFonts w:cs="Arial"/>
          <w:b/>
          <w:color w:val="000000"/>
        </w:rPr>
      </w:pPr>
    </w:p>
    <w:p w:rsidR="00CD68A0" w:rsidRPr="003D0632" w:rsidRDefault="00CD68A0" w:rsidP="00CD68A0">
      <w:pPr>
        <w:autoSpaceDE w:val="0"/>
        <w:autoSpaceDN w:val="0"/>
        <w:spacing w:after="0" w:line="240" w:lineRule="auto"/>
        <w:rPr>
          <w:rFonts w:cs="Arial"/>
          <w:bCs/>
          <w:color w:val="000000"/>
        </w:rPr>
      </w:pPr>
      <w:r w:rsidRPr="003D0632">
        <w:rPr>
          <w:rFonts w:cs="Arial"/>
          <w:bCs/>
          <w:color w:val="000000"/>
        </w:rPr>
        <w:t>Ole hyvä ja vastaa seuraaviin väittämiin ympyröimällä parhaiten sinuun sopiva vaihtoehto</w:t>
      </w:r>
      <w:r w:rsidR="00E24A5A">
        <w:rPr>
          <w:rFonts w:cs="Arial"/>
          <w:bCs/>
          <w:color w:val="000000"/>
        </w:rPr>
        <w:t>.</w:t>
      </w:r>
    </w:p>
    <w:p w:rsidR="00CD68A0" w:rsidRPr="003D0632" w:rsidRDefault="00CD68A0" w:rsidP="00CD68A0">
      <w:pPr>
        <w:autoSpaceDE w:val="0"/>
        <w:autoSpaceDN w:val="0"/>
        <w:spacing w:after="0" w:line="240" w:lineRule="auto"/>
        <w:rPr>
          <w:rFonts w:cs="Arial"/>
          <w:b/>
          <w:color w:val="000000"/>
        </w:rPr>
      </w:pPr>
    </w:p>
    <w:p w:rsidR="00CD68A0" w:rsidRPr="003D0632" w:rsidRDefault="00CD68A0" w:rsidP="00CD68A0">
      <w:pPr>
        <w:autoSpaceDE w:val="0"/>
        <w:autoSpaceDN w:val="0"/>
        <w:spacing w:after="0" w:line="240" w:lineRule="auto"/>
        <w:rPr>
          <w:rFonts w:cs="Arial"/>
          <w:b/>
          <w:color w:val="000000"/>
        </w:rPr>
      </w:pPr>
    </w:p>
    <w:p w:rsidR="00CD68A0" w:rsidRPr="003D0632" w:rsidRDefault="00CD68A0" w:rsidP="00CD68A0">
      <w:pPr>
        <w:autoSpaceDE w:val="0"/>
        <w:autoSpaceDN w:val="0"/>
        <w:spacing w:after="0" w:line="240" w:lineRule="auto"/>
        <w:rPr>
          <w:rFonts w:cs="Arial"/>
          <w:color w:val="000000"/>
        </w:rPr>
      </w:pPr>
      <w:r w:rsidRPr="003D0632">
        <w:rPr>
          <w:rFonts w:cs="Arial"/>
          <w:color w:val="000000"/>
        </w:rPr>
        <w:t>4.1 Kohtaan rohkeasti uuden asiakkaan</w:t>
      </w:r>
    </w:p>
    <w:p w:rsidR="00CD68A0" w:rsidRPr="003D0632" w:rsidRDefault="00CD68A0" w:rsidP="00CD68A0">
      <w:pPr>
        <w:autoSpaceDE w:val="0"/>
        <w:autoSpaceDN w:val="0"/>
        <w:spacing w:after="0" w:line="240" w:lineRule="auto"/>
        <w:rPr>
          <w:rFonts w:cs="Arial"/>
          <w:b/>
          <w:color w:val="000000"/>
        </w:rPr>
      </w:pPr>
    </w:p>
    <w:p w:rsidR="00CD68A0" w:rsidRPr="003D0632" w:rsidRDefault="00CD68A0" w:rsidP="00CD68A0">
      <w:pPr>
        <w:pStyle w:val="Luettelokappale"/>
        <w:autoSpaceDE w:val="0"/>
        <w:autoSpaceDN w:val="0"/>
        <w:spacing w:after="0" w:line="240" w:lineRule="auto"/>
        <w:rPr>
          <w:rFonts w:asciiTheme="minorHAnsi" w:hAnsiTheme="minorHAnsi" w:cs="Arial"/>
          <w:bCs/>
          <w:color w:val="000000"/>
        </w:rPr>
      </w:pPr>
      <w:r w:rsidRPr="003D0632">
        <w:rPr>
          <w:rFonts w:asciiTheme="minorHAnsi" w:hAnsiTheme="minorHAnsi" w:cs="Arial"/>
          <w:bCs/>
          <w:color w:val="000000"/>
        </w:rPr>
        <w:t>en lainkaan</w:t>
      </w:r>
    </w:p>
    <w:p w:rsidR="00CD68A0" w:rsidRPr="003D0632" w:rsidRDefault="00CD68A0" w:rsidP="00CD68A0">
      <w:pPr>
        <w:pStyle w:val="Luettelokappale"/>
        <w:autoSpaceDE w:val="0"/>
        <w:autoSpaceDN w:val="0"/>
        <w:spacing w:after="0" w:line="240" w:lineRule="auto"/>
        <w:rPr>
          <w:rFonts w:asciiTheme="minorHAnsi" w:hAnsiTheme="minorHAnsi" w:cs="Arial"/>
          <w:bCs/>
          <w:color w:val="000000"/>
        </w:rPr>
      </w:pPr>
      <w:r w:rsidRPr="003D0632">
        <w:rPr>
          <w:rFonts w:asciiTheme="minorHAnsi" w:hAnsiTheme="minorHAnsi" w:cs="Arial"/>
          <w:bCs/>
          <w:color w:val="000000"/>
        </w:rPr>
        <w:t>auttavasti</w:t>
      </w:r>
    </w:p>
    <w:p w:rsidR="00CD68A0" w:rsidRPr="003D0632" w:rsidRDefault="00CD68A0" w:rsidP="00CD68A0">
      <w:pPr>
        <w:pStyle w:val="Luettelokappale"/>
        <w:autoSpaceDE w:val="0"/>
        <w:autoSpaceDN w:val="0"/>
        <w:spacing w:after="0" w:line="240" w:lineRule="auto"/>
        <w:rPr>
          <w:rFonts w:asciiTheme="minorHAnsi" w:hAnsiTheme="minorHAnsi" w:cs="Arial"/>
          <w:bCs/>
          <w:color w:val="000000"/>
        </w:rPr>
      </w:pPr>
      <w:r w:rsidRPr="003D0632">
        <w:rPr>
          <w:rFonts w:asciiTheme="minorHAnsi" w:hAnsiTheme="minorHAnsi" w:cs="Arial"/>
          <w:bCs/>
          <w:color w:val="000000"/>
        </w:rPr>
        <w:t>tyydyttävästi</w:t>
      </w:r>
    </w:p>
    <w:p w:rsidR="00CD68A0" w:rsidRPr="003D0632" w:rsidRDefault="00CD68A0" w:rsidP="00CD68A0">
      <w:pPr>
        <w:pStyle w:val="Luettelokappale"/>
        <w:autoSpaceDE w:val="0"/>
        <w:autoSpaceDN w:val="0"/>
        <w:spacing w:after="0" w:line="240" w:lineRule="auto"/>
        <w:rPr>
          <w:rFonts w:asciiTheme="minorHAnsi" w:hAnsiTheme="minorHAnsi" w:cs="Arial"/>
          <w:bCs/>
          <w:color w:val="000000"/>
        </w:rPr>
      </w:pPr>
      <w:r w:rsidRPr="003D0632">
        <w:rPr>
          <w:rFonts w:asciiTheme="minorHAnsi" w:hAnsiTheme="minorHAnsi" w:cs="Arial"/>
          <w:bCs/>
          <w:color w:val="000000"/>
        </w:rPr>
        <w:t>hyvin</w:t>
      </w:r>
    </w:p>
    <w:p w:rsidR="00CD68A0" w:rsidRPr="003D0632" w:rsidRDefault="00CD68A0" w:rsidP="00CD68A0">
      <w:pPr>
        <w:pStyle w:val="Luettelokappale"/>
        <w:autoSpaceDE w:val="0"/>
        <w:autoSpaceDN w:val="0"/>
        <w:spacing w:after="0" w:line="240" w:lineRule="auto"/>
        <w:rPr>
          <w:rFonts w:asciiTheme="minorHAnsi" w:hAnsiTheme="minorHAnsi" w:cs="Arial"/>
          <w:bCs/>
          <w:color w:val="000000"/>
        </w:rPr>
      </w:pPr>
      <w:r w:rsidRPr="003D0632">
        <w:rPr>
          <w:rFonts w:asciiTheme="minorHAnsi" w:hAnsiTheme="minorHAnsi" w:cs="Arial"/>
          <w:bCs/>
          <w:color w:val="000000"/>
        </w:rPr>
        <w:t>erinomaisesti</w:t>
      </w:r>
    </w:p>
    <w:p w:rsidR="00CD68A0" w:rsidRPr="003D0632" w:rsidRDefault="00CD68A0" w:rsidP="00CD68A0">
      <w:pPr>
        <w:autoSpaceDE w:val="0"/>
        <w:autoSpaceDN w:val="0"/>
        <w:spacing w:after="0" w:line="240" w:lineRule="auto"/>
        <w:rPr>
          <w:rFonts w:cs="Arial"/>
          <w:b/>
          <w:color w:val="000000"/>
        </w:rPr>
      </w:pPr>
    </w:p>
    <w:p w:rsidR="00CD68A0" w:rsidRPr="003D0632" w:rsidRDefault="00CD68A0" w:rsidP="00CD68A0">
      <w:pPr>
        <w:autoSpaceDE w:val="0"/>
        <w:autoSpaceDN w:val="0"/>
        <w:spacing w:after="0" w:line="240" w:lineRule="auto"/>
        <w:rPr>
          <w:rFonts w:cs="Arial"/>
          <w:color w:val="000000"/>
        </w:rPr>
      </w:pPr>
      <w:r w:rsidRPr="003D0632">
        <w:rPr>
          <w:rFonts w:cs="Arial"/>
          <w:color w:val="000000"/>
        </w:rPr>
        <w:t>4.2 Teen työtäni iloisesti ja positiivisesti</w:t>
      </w:r>
    </w:p>
    <w:p w:rsidR="00CD68A0" w:rsidRPr="003D0632" w:rsidRDefault="00CD68A0" w:rsidP="00CD68A0">
      <w:pPr>
        <w:autoSpaceDE w:val="0"/>
        <w:autoSpaceDN w:val="0"/>
        <w:spacing w:after="0" w:line="240" w:lineRule="auto"/>
        <w:rPr>
          <w:rFonts w:cs="Arial"/>
          <w:b/>
          <w:color w:val="000000"/>
        </w:rPr>
      </w:pPr>
    </w:p>
    <w:p w:rsidR="00CD68A0" w:rsidRPr="003D0632" w:rsidRDefault="00CD68A0" w:rsidP="00CD68A0">
      <w:pPr>
        <w:pStyle w:val="Luettelokappale"/>
        <w:autoSpaceDE w:val="0"/>
        <w:autoSpaceDN w:val="0"/>
        <w:spacing w:after="0" w:line="240" w:lineRule="auto"/>
        <w:rPr>
          <w:rFonts w:asciiTheme="minorHAnsi" w:hAnsiTheme="minorHAnsi" w:cs="Arial"/>
          <w:bCs/>
          <w:color w:val="000000"/>
        </w:rPr>
      </w:pPr>
      <w:r w:rsidRPr="003D0632">
        <w:rPr>
          <w:rFonts w:asciiTheme="minorHAnsi" w:hAnsiTheme="minorHAnsi" w:cs="Arial"/>
          <w:bCs/>
          <w:color w:val="000000"/>
        </w:rPr>
        <w:t>en lainkaan</w:t>
      </w:r>
    </w:p>
    <w:p w:rsidR="00CD68A0" w:rsidRPr="003D0632" w:rsidRDefault="00CD68A0" w:rsidP="00CD68A0">
      <w:pPr>
        <w:pStyle w:val="Luettelokappale"/>
        <w:autoSpaceDE w:val="0"/>
        <w:autoSpaceDN w:val="0"/>
        <w:spacing w:after="0" w:line="240" w:lineRule="auto"/>
        <w:rPr>
          <w:rFonts w:asciiTheme="minorHAnsi" w:hAnsiTheme="minorHAnsi" w:cs="Arial"/>
          <w:bCs/>
          <w:color w:val="000000"/>
        </w:rPr>
      </w:pPr>
      <w:r w:rsidRPr="003D0632">
        <w:rPr>
          <w:rFonts w:asciiTheme="minorHAnsi" w:hAnsiTheme="minorHAnsi" w:cs="Arial"/>
          <w:bCs/>
          <w:color w:val="000000"/>
        </w:rPr>
        <w:t>harvoin</w:t>
      </w:r>
    </w:p>
    <w:p w:rsidR="00CD68A0" w:rsidRPr="003D0632" w:rsidRDefault="00CD68A0" w:rsidP="00CD68A0">
      <w:pPr>
        <w:pStyle w:val="Luettelokappale"/>
        <w:autoSpaceDE w:val="0"/>
        <w:autoSpaceDN w:val="0"/>
        <w:spacing w:after="0" w:line="240" w:lineRule="auto"/>
        <w:rPr>
          <w:rFonts w:asciiTheme="minorHAnsi" w:hAnsiTheme="minorHAnsi" w:cs="Arial"/>
          <w:bCs/>
          <w:color w:val="000000"/>
        </w:rPr>
      </w:pPr>
      <w:r w:rsidRPr="003D0632">
        <w:rPr>
          <w:rFonts w:asciiTheme="minorHAnsi" w:hAnsiTheme="minorHAnsi" w:cs="Arial"/>
          <w:bCs/>
          <w:color w:val="000000"/>
        </w:rPr>
        <w:t>joskus</w:t>
      </w:r>
    </w:p>
    <w:p w:rsidR="00CD68A0" w:rsidRPr="003D0632" w:rsidRDefault="00CD68A0" w:rsidP="00CD68A0">
      <w:pPr>
        <w:pStyle w:val="Luettelokappale"/>
        <w:autoSpaceDE w:val="0"/>
        <w:autoSpaceDN w:val="0"/>
        <w:spacing w:after="0" w:line="240" w:lineRule="auto"/>
        <w:rPr>
          <w:rFonts w:asciiTheme="minorHAnsi" w:hAnsiTheme="minorHAnsi" w:cs="Arial"/>
          <w:bCs/>
          <w:color w:val="000000"/>
        </w:rPr>
      </w:pPr>
      <w:r w:rsidRPr="003D0632">
        <w:rPr>
          <w:rFonts w:asciiTheme="minorHAnsi" w:hAnsiTheme="minorHAnsi" w:cs="Arial"/>
          <w:bCs/>
          <w:color w:val="000000"/>
        </w:rPr>
        <w:t>usein</w:t>
      </w:r>
    </w:p>
    <w:p w:rsidR="00CD68A0" w:rsidRPr="003D0632" w:rsidRDefault="00CD68A0" w:rsidP="00CD68A0">
      <w:pPr>
        <w:pStyle w:val="Luettelokappale"/>
        <w:autoSpaceDE w:val="0"/>
        <w:autoSpaceDN w:val="0"/>
        <w:spacing w:after="0" w:line="240" w:lineRule="auto"/>
        <w:rPr>
          <w:rFonts w:asciiTheme="minorHAnsi" w:hAnsiTheme="minorHAnsi" w:cs="Arial"/>
          <w:bCs/>
          <w:color w:val="000000"/>
        </w:rPr>
      </w:pPr>
      <w:r w:rsidRPr="003D0632">
        <w:rPr>
          <w:rFonts w:asciiTheme="minorHAnsi" w:hAnsiTheme="minorHAnsi" w:cs="Arial"/>
          <w:bCs/>
          <w:color w:val="000000"/>
        </w:rPr>
        <w:t>pidän aktiivisesti yllä iloisuutta ja positiivisuutta</w:t>
      </w:r>
    </w:p>
    <w:p w:rsidR="00CD68A0" w:rsidRPr="003D0632" w:rsidRDefault="00CD68A0" w:rsidP="00CD68A0">
      <w:pPr>
        <w:autoSpaceDE w:val="0"/>
        <w:autoSpaceDN w:val="0"/>
        <w:spacing w:after="0" w:line="240" w:lineRule="auto"/>
        <w:rPr>
          <w:rFonts w:cs="Arial"/>
          <w:b/>
          <w:color w:val="000000"/>
        </w:rPr>
      </w:pPr>
    </w:p>
    <w:p w:rsidR="00CD68A0" w:rsidRPr="003D0632" w:rsidRDefault="00CD68A0" w:rsidP="00CD68A0">
      <w:pPr>
        <w:autoSpaceDE w:val="0"/>
        <w:autoSpaceDN w:val="0"/>
        <w:spacing w:after="0" w:line="240" w:lineRule="auto"/>
        <w:rPr>
          <w:rFonts w:cs="Arial"/>
          <w:color w:val="000000"/>
        </w:rPr>
      </w:pPr>
      <w:r w:rsidRPr="003D0632">
        <w:rPr>
          <w:rFonts w:cs="Arial"/>
          <w:color w:val="000000"/>
        </w:rPr>
        <w:t>4.3 Yritän tehdä työni mahdollisimman hyvin ja luotettavasti</w:t>
      </w:r>
    </w:p>
    <w:p w:rsidR="00CD68A0" w:rsidRPr="003D0632" w:rsidRDefault="00CD68A0" w:rsidP="00CD68A0">
      <w:pPr>
        <w:autoSpaceDE w:val="0"/>
        <w:autoSpaceDN w:val="0"/>
        <w:spacing w:after="0" w:line="240" w:lineRule="auto"/>
        <w:rPr>
          <w:rFonts w:cs="Arial"/>
          <w:color w:val="000000"/>
        </w:rPr>
      </w:pPr>
    </w:p>
    <w:p w:rsidR="00CD68A0" w:rsidRPr="003D0632" w:rsidRDefault="00CD68A0" w:rsidP="00CD68A0">
      <w:pPr>
        <w:pStyle w:val="Luettelokappale"/>
        <w:autoSpaceDE w:val="0"/>
        <w:autoSpaceDN w:val="0"/>
        <w:spacing w:after="0" w:line="240" w:lineRule="auto"/>
        <w:rPr>
          <w:rFonts w:asciiTheme="minorHAnsi" w:hAnsiTheme="minorHAnsi" w:cs="Arial"/>
          <w:bCs/>
          <w:color w:val="000000"/>
        </w:rPr>
      </w:pPr>
      <w:r w:rsidRPr="003D0632">
        <w:rPr>
          <w:rFonts w:asciiTheme="minorHAnsi" w:hAnsiTheme="minorHAnsi" w:cs="Arial"/>
          <w:bCs/>
          <w:color w:val="000000"/>
        </w:rPr>
        <w:t>en lainkaan</w:t>
      </w:r>
    </w:p>
    <w:p w:rsidR="00CD68A0" w:rsidRPr="003D0632" w:rsidRDefault="00CD68A0" w:rsidP="00CD68A0">
      <w:pPr>
        <w:pStyle w:val="Luettelokappale"/>
        <w:autoSpaceDE w:val="0"/>
        <w:autoSpaceDN w:val="0"/>
        <w:spacing w:after="0" w:line="240" w:lineRule="auto"/>
        <w:rPr>
          <w:rFonts w:asciiTheme="minorHAnsi" w:hAnsiTheme="minorHAnsi" w:cs="Arial"/>
          <w:bCs/>
          <w:color w:val="000000"/>
        </w:rPr>
      </w:pPr>
      <w:r w:rsidRPr="003D0632">
        <w:rPr>
          <w:rFonts w:asciiTheme="minorHAnsi" w:hAnsiTheme="minorHAnsi" w:cs="Arial"/>
          <w:bCs/>
          <w:color w:val="000000"/>
        </w:rPr>
        <w:t>harvoin</w:t>
      </w:r>
    </w:p>
    <w:p w:rsidR="00CD68A0" w:rsidRPr="003D0632" w:rsidRDefault="00CD68A0" w:rsidP="00CD68A0">
      <w:pPr>
        <w:pStyle w:val="Luettelokappale"/>
        <w:autoSpaceDE w:val="0"/>
        <w:autoSpaceDN w:val="0"/>
        <w:spacing w:after="0" w:line="240" w:lineRule="auto"/>
        <w:rPr>
          <w:rFonts w:asciiTheme="minorHAnsi" w:hAnsiTheme="minorHAnsi" w:cs="Arial"/>
          <w:bCs/>
          <w:color w:val="000000"/>
        </w:rPr>
      </w:pPr>
      <w:r w:rsidRPr="003D0632">
        <w:rPr>
          <w:rFonts w:asciiTheme="minorHAnsi" w:hAnsiTheme="minorHAnsi" w:cs="Arial"/>
          <w:bCs/>
          <w:color w:val="000000"/>
        </w:rPr>
        <w:t>joskus</w:t>
      </w:r>
    </w:p>
    <w:p w:rsidR="00CD68A0" w:rsidRPr="003D0632" w:rsidRDefault="00CD68A0" w:rsidP="00CD68A0">
      <w:pPr>
        <w:pStyle w:val="Luettelokappale"/>
        <w:autoSpaceDE w:val="0"/>
        <w:autoSpaceDN w:val="0"/>
        <w:spacing w:after="0" w:line="240" w:lineRule="auto"/>
        <w:rPr>
          <w:rFonts w:asciiTheme="minorHAnsi" w:hAnsiTheme="minorHAnsi" w:cs="Arial"/>
          <w:bCs/>
          <w:color w:val="000000"/>
        </w:rPr>
      </w:pPr>
      <w:r w:rsidRPr="003D0632">
        <w:rPr>
          <w:rFonts w:asciiTheme="minorHAnsi" w:hAnsiTheme="minorHAnsi" w:cs="Arial"/>
          <w:bCs/>
          <w:color w:val="000000"/>
        </w:rPr>
        <w:t>usein</w:t>
      </w:r>
    </w:p>
    <w:p w:rsidR="00CD68A0" w:rsidRPr="003D0632" w:rsidRDefault="00CD68A0" w:rsidP="00CD68A0">
      <w:pPr>
        <w:pStyle w:val="Luettelokappale"/>
        <w:autoSpaceDE w:val="0"/>
        <w:autoSpaceDN w:val="0"/>
        <w:spacing w:after="0" w:line="240" w:lineRule="auto"/>
        <w:rPr>
          <w:rFonts w:asciiTheme="minorHAnsi" w:hAnsiTheme="minorHAnsi" w:cs="Arial"/>
          <w:bCs/>
          <w:color w:val="000000"/>
        </w:rPr>
      </w:pPr>
      <w:r w:rsidRPr="003D0632">
        <w:rPr>
          <w:rFonts w:asciiTheme="minorHAnsi" w:hAnsiTheme="minorHAnsi" w:cs="Arial"/>
          <w:bCs/>
          <w:color w:val="000000"/>
        </w:rPr>
        <w:t>kehitän aktiivisesti omaa työtäni</w:t>
      </w:r>
    </w:p>
    <w:p w:rsidR="00CD68A0" w:rsidRPr="003D0632" w:rsidRDefault="00CD68A0" w:rsidP="00CD68A0">
      <w:pPr>
        <w:pStyle w:val="Luettelokappale"/>
        <w:autoSpaceDE w:val="0"/>
        <w:autoSpaceDN w:val="0"/>
        <w:spacing w:after="0" w:line="240" w:lineRule="auto"/>
        <w:rPr>
          <w:rFonts w:asciiTheme="minorHAnsi" w:hAnsiTheme="minorHAnsi" w:cs="Arial"/>
          <w:bCs/>
          <w:color w:val="000000"/>
        </w:rPr>
      </w:pPr>
    </w:p>
    <w:p w:rsidR="00CD68A0" w:rsidRPr="003D0632" w:rsidRDefault="00CD68A0" w:rsidP="00CD68A0">
      <w:pPr>
        <w:pStyle w:val="Luettelokappale"/>
        <w:autoSpaceDE w:val="0"/>
        <w:autoSpaceDN w:val="0"/>
        <w:spacing w:after="0" w:line="240" w:lineRule="auto"/>
        <w:ind w:left="0"/>
        <w:rPr>
          <w:rFonts w:asciiTheme="minorHAnsi" w:hAnsiTheme="minorHAnsi" w:cs="Arial"/>
          <w:bCs/>
          <w:color w:val="000000"/>
        </w:rPr>
      </w:pPr>
      <w:r w:rsidRPr="003D0632">
        <w:rPr>
          <w:rFonts w:asciiTheme="minorHAnsi" w:hAnsiTheme="minorHAnsi" w:cs="Arial"/>
          <w:bCs/>
          <w:color w:val="000000"/>
        </w:rPr>
        <w:t>4.4 Haluan selvittää yhdessä asiakkaan kanssa, mikä tuote tai palvelu sopii hänelle parhaiten</w:t>
      </w:r>
    </w:p>
    <w:p w:rsidR="00CD68A0" w:rsidRPr="003D0632" w:rsidRDefault="00CD68A0" w:rsidP="00CD68A0">
      <w:pPr>
        <w:pStyle w:val="Luettelokappale"/>
        <w:autoSpaceDE w:val="0"/>
        <w:autoSpaceDN w:val="0"/>
        <w:spacing w:after="0" w:line="240" w:lineRule="auto"/>
        <w:ind w:left="0"/>
        <w:rPr>
          <w:rFonts w:asciiTheme="minorHAnsi" w:hAnsiTheme="minorHAnsi" w:cs="Arial"/>
          <w:bCs/>
          <w:color w:val="000000"/>
        </w:rPr>
      </w:pPr>
    </w:p>
    <w:p w:rsidR="00CD68A0" w:rsidRPr="003D0632" w:rsidRDefault="00CD68A0" w:rsidP="00CD68A0">
      <w:pPr>
        <w:pStyle w:val="Luettelokappale"/>
        <w:autoSpaceDE w:val="0"/>
        <w:autoSpaceDN w:val="0"/>
        <w:spacing w:after="0" w:line="240" w:lineRule="auto"/>
        <w:rPr>
          <w:rFonts w:asciiTheme="minorHAnsi" w:hAnsiTheme="minorHAnsi" w:cs="Arial"/>
          <w:bCs/>
          <w:color w:val="000000"/>
        </w:rPr>
      </w:pPr>
      <w:r w:rsidRPr="003D0632">
        <w:rPr>
          <w:rFonts w:asciiTheme="minorHAnsi" w:hAnsiTheme="minorHAnsi" w:cs="Arial"/>
          <w:bCs/>
          <w:color w:val="000000"/>
        </w:rPr>
        <w:t>en lainkaan</w:t>
      </w:r>
    </w:p>
    <w:p w:rsidR="00CD68A0" w:rsidRPr="003D0632" w:rsidRDefault="00CD68A0" w:rsidP="00CD68A0">
      <w:pPr>
        <w:pStyle w:val="Luettelokappale"/>
        <w:autoSpaceDE w:val="0"/>
        <w:autoSpaceDN w:val="0"/>
        <w:spacing w:after="0" w:line="240" w:lineRule="auto"/>
        <w:rPr>
          <w:rFonts w:asciiTheme="minorHAnsi" w:hAnsiTheme="minorHAnsi" w:cs="Arial"/>
          <w:bCs/>
          <w:color w:val="000000"/>
        </w:rPr>
      </w:pPr>
      <w:r w:rsidRPr="003D0632">
        <w:rPr>
          <w:rFonts w:asciiTheme="minorHAnsi" w:hAnsiTheme="minorHAnsi" w:cs="Arial"/>
          <w:bCs/>
          <w:color w:val="000000"/>
        </w:rPr>
        <w:t>harvoin</w:t>
      </w:r>
    </w:p>
    <w:p w:rsidR="00CD68A0" w:rsidRPr="003D0632" w:rsidRDefault="00CD68A0" w:rsidP="00CD68A0">
      <w:pPr>
        <w:pStyle w:val="Luettelokappale"/>
        <w:autoSpaceDE w:val="0"/>
        <w:autoSpaceDN w:val="0"/>
        <w:spacing w:after="0" w:line="240" w:lineRule="auto"/>
        <w:rPr>
          <w:rFonts w:asciiTheme="minorHAnsi" w:hAnsiTheme="minorHAnsi" w:cs="Arial"/>
          <w:bCs/>
          <w:color w:val="000000"/>
        </w:rPr>
      </w:pPr>
      <w:r w:rsidRPr="003D0632">
        <w:rPr>
          <w:rFonts w:asciiTheme="minorHAnsi" w:hAnsiTheme="minorHAnsi" w:cs="Arial"/>
          <w:bCs/>
          <w:color w:val="000000"/>
        </w:rPr>
        <w:t>joskus</w:t>
      </w:r>
    </w:p>
    <w:p w:rsidR="00CD68A0" w:rsidRPr="003D0632" w:rsidRDefault="00CD68A0" w:rsidP="00CD68A0">
      <w:pPr>
        <w:pStyle w:val="Luettelokappale"/>
        <w:autoSpaceDE w:val="0"/>
        <w:autoSpaceDN w:val="0"/>
        <w:spacing w:after="0" w:line="240" w:lineRule="auto"/>
        <w:rPr>
          <w:rFonts w:asciiTheme="minorHAnsi" w:hAnsiTheme="minorHAnsi" w:cs="Arial"/>
          <w:bCs/>
          <w:color w:val="000000"/>
        </w:rPr>
      </w:pPr>
      <w:r w:rsidRPr="003D0632">
        <w:rPr>
          <w:rFonts w:asciiTheme="minorHAnsi" w:hAnsiTheme="minorHAnsi" w:cs="Arial"/>
          <w:bCs/>
          <w:color w:val="000000"/>
        </w:rPr>
        <w:t>usein</w:t>
      </w:r>
    </w:p>
    <w:p w:rsidR="00CD68A0" w:rsidRPr="003D0632" w:rsidRDefault="00CD68A0" w:rsidP="00CD68A0">
      <w:pPr>
        <w:pStyle w:val="Luettelokappale"/>
        <w:autoSpaceDE w:val="0"/>
        <w:autoSpaceDN w:val="0"/>
        <w:spacing w:after="0" w:line="240" w:lineRule="auto"/>
        <w:rPr>
          <w:rFonts w:asciiTheme="minorHAnsi" w:hAnsiTheme="minorHAnsi" w:cs="Arial"/>
          <w:bCs/>
          <w:color w:val="000000"/>
        </w:rPr>
      </w:pPr>
      <w:r w:rsidRPr="003D0632">
        <w:rPr>
          <w:rFonts w:asciiTheme="minorHAnsi" w:hAnsiTheme="minorHAnsi" w:cs="Arial"/>
          <w:bCs/>
          <w:color w:val="000000"/>
        </w:rPr>
        <w:t>säännönmukaisesti</w:t>
      </w:r>
    </w:p>
    <w:p w:rsidR="00CD68A0" w:rsidRPr="003D0632" w:rsidRDefault="00CD68A0" w:rsidP="00CD68A0">
      <w:pPr>
        <w:pStyle w:val="Luettelokappale"/>
        <w:autoSpaceDE w:val="0"/>
        <w:autoSpaceDN w:val="0"/>
        <w:spacing w:after="0" w:line="240" w:lineRule="auto"/>
        <w:rPr>
          <w:rFonts w:asciiTheme="minorHAnsi" w:hAnsiTheme="minorHAnsi" w:cs="Arial"/>
          <w:bCs/>
          <w:color w:val="000000"/>
        </w:rPr>
      </w:pPr>
    </w:p>
    <w:p w:rsidR="00CD68A0" w:rsidRPr="003D0632" w:rsidRDefault="00CD68A0" w:rsidP="00CD68A0">
      <w:pPr>
        <w:pStyle w:val="Luettelokappale"/>
        <w:autoSpaceDE w:val="0"/>
        <w:autoSpaceDN w:val="0"/>
        <w:spacing w:after="0" w:line="240" w:lineRule="auto"/>
        <w:ind w:left="0"/>
        <w:rPr>
          <w:rFonts w:asciiTheme="minorHAnsi" w:hAnsiTheme="minorHAnsi" w:cs="Arial"/>
          <w:bCs/>
          <w:color w:val="000000"/>
        </w:rPr>
      </w:pPr>
      <w:r w:rsidRPr="003D0632">
        <w:rPr>
          <w:rFonts w:asciiTheme="minorHAnsi" w:hAnsiTheme="minorHAnsi" w:cs="Arial"/>
          <w:bCs/>
          <w:color w:val="000000"/>
        </w:rPr>
        <w:t>4.5 Autan työkavereitani tarvittaessa</w:t>
      </w:r>
    </w:p>
    <w:p w:rsidR="00CD68A0" w:rsidRPr="003D0632" w:rsidRDefault="00CD68A0" w:rsidP="00CD68A0">
      <w:pPr>
        <w:pStyle w:val="Luettelokappale"/>
        <w:autoSpaceDE w:val="0"/>
        <w:autoSpaceDN w:val="0"/>
        <w:spacing w:after="0" w:line="240" w:lineRule="auto"/>
        <w:ind w:left="0"/>
        <w:rPr>
          <w:rFonts w:asciiTheme="minorHAnsi" w:hAnsiTheme="minorHAnsi" w:cs="Arial"/>
          <w:bCs/>
          <w:color w:val="000000"/>
        </w:rPr>
      </w:pPr>
    </w:p>
    <w:p w:rsidR="00CD68A0" w:rsidRPr="003D0632" w:rsidRDefault="00CD68A0" w:rsidP="00CD68A0">
      <w:pPr>
        <w:pStyle w:val="Luettelokappale"/>
        <w:autoSpaceDE w:val="0"/>
        <w:autoSpaceDN w:val="0"/>
        <w:spacing w:after="0" w:line="240" w:lineRule="auto"/>
        <w:rPr>
          <w:rFonts w:asciiTheme="minorHAnsi" w:hAnsiTheme="minorHAnsi" w:cs="Arial"/>
          <w:bCs/>
          <w:color w:val="000000"/>
        </w:rPr>
      </w:pPr>
      <w:r w:rsidRPr="003D0632">
        <w:rPr>
          <w:rFonts w:asciiTheme="minorHAnsi" w:hAnsiTheme="minorHAnsi" w:cs="Arial"/>
          <w:bCs/>
          <w:color w:val="000000"/>
        </w:rPr>
        <w:t>en lainkaan</w:t>
      </w:r>
    </w:p>
    <w:p w:rsidR="00CD68A0" w:rsidRPr="003D0632" w:rsidRDefault="00CD68A0" w:rsidP="00CD68A0">
      <w:pPr>
        <w:pStyle w:val="Luettelokappale"/>
        <w:autoSpaceDE w:val="0"/>
        <w:autoSpaceDN w:val="0"/>
        <w:spacing w:after="0" w:line="240" w:lineRule="auto"/>
        <w:rPr>
          <w:rFonts w:asciiTheme="minorHAnsi" w:hAnsiTheme="minorHAnsi" w:cs="Arial"/>
          <w:bCs/>
          <w:color w:val="000000"/>
        </w:rPr>
      </w:pPr>
      <w:r w:rsidRPr="003D0632">
        <w:rPr>
          <w:rFonts w:asciiTheme="minorHAnsi" w:hAnsiTheme="minorHAnsi" w:cs="Arial"/>
          <w:bCs/>
          <w:color w:val="000000"/>
        </w:rPr>
        <w:t>harvoin</w:t>
      </w:r>
    </w:p>
    <w:p w:rsidR="00CD68A0" w:rsidRPr="003D0632" w:rsidRDefault="00CD68A0" w:rsidP="00CD68A0">
      <w:pPr>
        <w:pStyle w:val="Luettelokappale"/>
        <w:autoSpaceDE w:val="0"/>
        <w:autoSpaceDN w:val="0"/>
        <w:spacing w:after="0" w:line="240" w:lineRule="auto"/>
        <w:rPr>
          <w:rFonts w:asciiTheme="minorHAnsi" w:hAnsiTheme="minorHAnsi" w:cs="Arial"/>
          <w:bCs/>
          <w:color w:val="000000"/>
        </w:rPr>
      </w:pPr>
      <w:r w:rsidRPr="003D0632">
        <w:rPr>
          <w:rFonts w:asciiTheme="minorHAnsi" w:hAnsiTheme="minorHAnsi" w:cs="Arial"/>
          <w:bCs/>
          <w:color w:val="000000"/>
        </w:rPr>
        <w:t>joskus</w:t>
      </w:r>
    </w:p>
    <w:p w:rsidR="00CD68A0" w:rsidRPr="003D0632" w:rsidRDefault="00CD68A0" w:rsidP="00CD68A0">
      <w:pPr>
        <w:pStyle w:val="Luettelokappale"/>
        <w:autoSpaceDE w:val="0"/>
        <w:autoSpaceDN w:val="0"/>
        <w:spacing w:after="0" w:line="240" w:lineRule="auto"/>
        <w:rPr>
          <w:rFonts w:asciiTheme="minorHAnsi" w:hAnsiTheme="minorHAnsi" w:cs="Arial"/>
          <w:bCs/>
          <w:color w:val="000000"/>
        </w:rPr>
      </w:pPr>
      <w:r w:rsidRPr="003D0632">
        <w:rPr>
          <w:rFonts w:asciiTheme="minorHAnsi" w:hAnsiTheme="minorHAnsi" w:cs="Arial"/>
          <w:bCs/>
          <w:color w:val="000000"/>
        </w:rPr>
        <w:t>usein</w:t>
      </w:r>
    </w:p>
    <w:p w:rsidR="00CD68A0" w:rsidRPr="003D0632" w:rsidRDefault="00CD68A0" w:rsidP="00CD68A0">
      <w:pPr>
        <w:pStyle w:val="Luettelokappale"/>
        <w:autoSpaceDE w:val="0"/>
        <w:autoSpaceDN w:val="0"/>
        <w:spacing w:after="0" w:line="240" w:lineRule="auto"/>
        <w:rPr>
          <w:rFonts w:asciiTheme="minorHAnsi" w:hAnsiTheme="minorHAnsi" w:cs="Arial"/>
          <w:bCs/>
          <w:color w:val="000000"/>
        </w:rPr>
      </w:pPr>
      <w:r w:rsidRPr="003D0632">
        <w:rPr>
          <w:rFonts w:asciiTheme="minorHAnsi" w:hAnsiTheme="minorHAnsi" w:cs="Arial"/>
          <w:bCs/>
          <w:color w:val="000000"/>
        </w:rPr>
        <w:t>teen parhaani auttaakseni muita</w:t>
      </w:r>
    </w:p>
    <w:p w:rsidR="00CD68A0" w:rsidRPr="003D0632" w:rsidRDefault="00CD68A0" w:rsidP="00CD68A0">
      <w:pPr>
        <w:pStyle w:val="Luettelokappale"/>
        <w:autoSpaceDE w:val="0"/>
        <w:autoSpaceDN w:val="0"/>
        <w:spacing w:after="0" w:line="240" w:lineRule="auto"/>
        <w:ind w:left="0"/>
        <w:rPr>
          <w:rFonts w:asciiTheme="minorHAnsi" w:hAnsiTheme="minorHAnsi" w:cs="Arial"/>
          <w:bCs/>
          <w:color w:val="000000"/>
        </w:rPr>
      </w:pPr>
    </w:p>
    <w:p w:rsidR="00CD68A0" w:rsidRPr="003D0632" w:rsidRDefault="00CD68A0" w:rsidP="00CD68A0">
      <w:pPr>
        <w:pStyle w:val="Luettelokappale"/>
        <w:autoSpaceDE w:val="0"/>
        <w:autoSpaceDN w:val="0"/>
        <w:spacing w:after="0" w:line="240" w:lineRule="auto"/>
        <w:ind w:left="0"/>
        <w:rPr>
          <w:rFonts w:asciiTheme="minorHAnsi" w:hAnsiTheme="minorHAnsi" w:cs="Arial"/>
          <w:bCs/>
          <w:color w:val="000000"/>
        </w:rPr>
      </w:pPr>
      <w:r w:rsidRPr="003D0632">
        <w:rPr>
          <w:rFonts w:asciiTheme="minorHAnsi" w:hAnsiTheme="minorHAnsi" w:cs="Arial"/>
          <w:bCs/>
          <w:color w:val="000000"/>
        </w:rPr>
        <w:t>4.6 Pyydän apua, jos en osaa tehdä jotakin työtä</w:t>
      </w:r>
    </w:p>
    <w:p w:rsidR="00CD68A0" w:rsidRPr="003D0632" w:rsidRDefault="00CD68A0" w:rsidP="00CD68A0">
      <w:pPr>
        <w:pStyle w:val="Luettelokappale"/>
        <w:autoSpaceDE w:val="0"/>
        <w:autoSpaceDN w:val="0"/>
        <w:spacing w:after="0" w:line="240" w:lineRule="auto"/>
        <w:ind w:left="0"/>
        <w:rPr>
          <w:rFonts w:asciiTheme="minorHAnsi" w:hAnsiTheme="minorHAnsi" w:cs="Arial"/>
          <w:bCs/>
          <w:color w:val="000000"/>
        </w:rPr>
      </w:pPr>
    </w:p>
    <w:p w:rsidR="00CD68A0" w:rsidRPr="003D0632" w:rsidRDefault="00CD68A0" w:rsidP="00CD68A0">
      <w:pPr>
        <w:pStyle w:val="Luettelokappale"/>
        <w:autoSpaceDE w:val="0"/>
        <w:autoSpaceDN w:val="0"/>
        <w:spacing w:after="0" w:line="240" w:lineRule="auto"/>
        <w:rPr>
          <w:rFonts w:asciiTheme="minorHAnsi" w:hAnsiTheme="minorHAnsi" w:cs="Arial"/>
          <w:bCs/>
          <w:color w:val="000000"/>
        </w:rPr>
      </w:pPr>
      <w:r w:rsidRPr="003D0632">
        <w:rPr>
          <w:rFonts w:asciiTheme="minorHAnsi" w:hAnsiTheme="minorHAnsi" w:cs="Arial"/>
          <w:bCs/>
          <w:color w:val="000000"/>
        </w:rPr>
        <w:t>en lainkaan</w:t>
      </w:r>
    </w:p>
    <w:p w:rsidR="00CD68A0" w:rsidRPr="003D0632" w:rsidRDefault="00CD68A0" w:rsidP="00CD68A0">
      <w:pPr>
        <w:pStyle w:val="Luettelokappale"/>
        <w:autoSpaceDE w:val="0"/>
        <w:autoSpaceDN w:val="0"/>
        <w:spacing w:after="0" w:line="240" w:lineRule="auto"/>
        <w:rPr>
          <w:rFonts w:asciiTheme="minorHAnsi" w:hAnsiTheme="minorHAnsi" w:cs="Arial"/>
          <w:bCs/>
          <w:color w:val="000000"/>
        </w:rPr>
      </w:pPr>
      <w:r w:rsidRPr="003D0632">
        <w:rPr>
          <w:rFonts w:asciiTheme="minorHAnsi" w:hAnsiTheme="minorHAnsi" w:cs="Arial"/>
          <w:bCs/>
          <w:color w:val="000000"/>
        </w:rPr>
        <w:t>harvoin</w:t>
      </w:r>
    </w:p>
    <w:p w:rsidR="00CD68A0" w:rsidRPr="003D0632" w:rsidRDefault="00CD68A0" w:rsidP="00CD68A0">
      <w:pPr>
        <w:pStyle w:val="Luettelokappale"/>
        <w:autoSpaceDE w:val="0"/>
        <w:autoSpaceDN w:val="0"/>
        <w:spacing w:after="0" w:line="240" w:lineRule="auto"/>
        <w:rPr>
          <w:rFonts w:asciiTheme="minorHAnsi" w:hAnsiTheme="minorHAnsi" w:cs="Arial"/>
          <w:bCs/>
          <w:color w:val="000000"/>
        </w:rPr>
      </w:pPr>
      <w:r w:rsidRPr="003D0632">
        <w:rPr>
          <w:rFonts w:asciiTheme="minorHAnsi" w:hAnsiTheme="minorHAnsi" w:cs="Arial"/>
          <w:bCs/>
          <w:color w:val="000000"/>
        </w:rPr>
        <w:t>joskus</w:t>
      </w:r>
    </w:p>
    <w:p w:rsidR="00CD68A0" w:rsidRPr="003D0632" w:rsidRDefault="00CD68A0" w:rsidP="00CD68A0">
      <w:pPr>
        <w:pStyle w:val="Luettelokappale"/>
        <w:autoSpaceDE w:val="0"/>
        <w:autoSpaceDN w:val="0"/>
        <w:spacing w:after="0" w:line="240" w:lineRule="auto"/>
        <w:rPr>
          <w:rFonts w:asciiTheme="minorHAnsi" w:hAnsiTheme="minorHAnsi" w:cs="Arial"/>
          <w:bCs/>
          <w:color w:val="000000"/>
        </w:rPr>
      </w:pPr>
      <w:r w:rsidRPr="003D0632">
        <w:rPr>
          <w:rFonts w:asciiTheme="minorHAnsi" w:hAnsiTheme="minorHAnsi" w:cs="Arial"/>
          <w:bCs/>
          <w:color w:val="000000"/>
        </w:rPr>
        <w:t>usein</w:t>
      </w:r>
    </w:p>
    <w:p w:rsidR="00CD68A0" w:rsidRPr="003D0632" w:rsidRDefault="00CD68A0" w:rsidP="00CD68A0">
      <w:pPr>
        <w:pStyle w:val="Luettelokappale"/>
        <w:autoSpaceDE w:val="0"/>
        <w:autoSpaceDN w:val="0"/>
        <w:spacing w:after="0" w:line="240" w:lineRule="auto"/>
        <w:rPr>
          <w:rFonts w:asciiTheme="minorHAnsi" w:hAnsiTheme="minorHAnsi" w:cs="Arial"/>
          <w:bCs/>
          <w:color w:val="000000"/>
        </w:rPr>
      </w:pPr>
      <w:r w:rsidRPr="003D0632">
        <w:rPr>
          <w:rFonts w:asciiTheme="minorHAnsi" w:hAnsiTheme="minorHAnsi" w:cs="Arial"/>
          <w:bCs/>
          <w:color w:val="000000"/>
        </w:rPr>
        <w:t>pyydän apua aina, kun sitä tarvitsen</w:t>
      </w:r>
    </w:p>
    <w:p w:rsidR="00CD68A0" w:rsidRPr="003D0632" w:rsidRDefault="00CD68A0" w:rsidP="00CD68A0">
      <w:pPr>
        <w:pStyle w:val="Luettelokappale"/>
        <w:autoSpaceDE w:val="0"/>
        <w:autoSpaceDN w:val="0"/>
        <w:spacing w:after="0" w:line="240" w:lineRule="auto"/>
        <w:rPr>
          <w:rFonts w:asciiTheme="minorHAnsi" w:hAnsiTheme="minorHAnsi" w:cs="Arial"/>
          <w:bCs/>
          <w:color w:val="000000"/>
        </w:rPr>
      </w:pPr>
    </w:p>
    <w:p w:rsidR="00CD68A0" w:rsidRPr="003D0632" w:rsidRDefault="00CD68A0" w:rsidP="00CD68A0">
      <w:pPr>
        <w:pStyle w:val="Luettelokappale"/>
        <w:autoSpaceDE w:val="0"/>
        <w:autoSpaceDN w:val="0"/>
        <w:spacing w:after="0" w:line="240" w:lineRule="auto"/>
        <w:ind w:left="0"/>
        <w:rPr>
          <w:rFonts w:asciiTheme="minorHAnsi" w:hAnsiTheme="minorHAnsi" w:cs="Arial"/>
          <w:bCs/>
          <w:color w:val="000000"/>
        </w:rPr>
      </w:pPr>
      <w:r w:rsidRPr="003D0632">
        <w:rPr>
          <w:rFonts w:asciiTheme="minorHAnsi" w:hAnsiTheme="minorHAnsi" w:cs="Arial"/>
          <w:bCs/>
          <w:color w:val="000000"/>
        </w:rPr>
        <w:t>4.7 Pyrin antamaan asiakkaille positiivisen kuvan työpaikastani</w:t>
      </w:r>
    </w:p>
    <w:p w:rsidR="00CD68A0" w:rsidRPr="003D0632" w:rsidRDefault="00CD68A0" w:rsidP="00CD68A0">
      <w:pPr>
        <w:pStyle w:val="Luettelokappale"/>
        <w:autoSpaceDE w:val="0"/>
        <w:autoSpaceDN w:val="0"/>
        <w:spacing w:after="0" w:line="240" w:lineRule="auto"/>
        <w:ind w:left="0"/>
        <w:rPr>
          <w:rFonts w:asciiTheme="minorHAnsi" w:hAnsiTheme="minorHAnsi" w:cs="Arial"/>
          <w:bCs/>
          <w:color w:val="000000"/>
        </w:rPr>
      </w:pPr>
    </w:p>
    <w:p w:rsidR="00CD68A0" w:rsidRPr="003D0632" w:rsidRDefault="00CD68A0" w:rsidP="00CD68A0">
      <w:pPr>
        <w:pStyle w:val="Luettelokappale"/>
        <w:autoSpaceDE w:val="0"/>
        <w:autoSpaceDN w:val="0"/>
        <w:spacing w:after="0" w:line="240" w:lineRule="auto"/>
        <w:rPr>
          <w:rFonts w:asciiTheme="minorHAnsi" w:hAnsiTheme="minorHAnsi" w:cs="Arial"/>
          <w:bCs/>
          <w:color w:val="000000"/>
        </w:rPr>
      </w:pPr>
      <w:r w:rsidRPr="003D0632">
        <w:rPr>
          <w:rFonts w:asciiTheme="minorHAnsi" w:hAnsiTheme="minorHAnsi" w:cs="Arial"/>
          <w:bCs/>
          <w:color w:val="000000"/>
        </w:rPr>
        <w:t>en lainkaan</w:t>
      </w:r>
    </w:p>
    <w:p w:rsidR="00CD68A0" w:rsidRPr="003D0632" w:rsidRDefault="00CD68A0" w:rsidP="00CD68A0">
      <w:pPr>
        <w:pStyle w:val="Luettelokappale"/>
        <w:autoSpaceDE w:val="0"/>
        <w:autoSpaceDN w:val="0"/>
        <w:spacing w:after="0" w:line="240" w:lineRule="auto"/>
        <w:rPr>
          <w:rFonts w:asciiTheme="minorHAnsi" w:hAnsiTheme="minorHAnsi" w:cs="Arial"/>
          <w:bCs/>
          <w:color w:val="000000"/>
        </w:rPr>
      </w:pPr>
      <w:r w:rsidRPr="003D0632">
        <w:rPr>
          <w:rFonts w:asciiTheme="minorHAnsi" w:hAnsiTheme="minorHAnsi" w:cs="Arial"/>
          <w:bCs/>
          <w:color w:val="000000"/>
        </w:rPr>
        <w:t>harvoin</w:t>
      </w:r>
    </w:p>
    <w:p w:rsidR="00CD68A0" w:rsidRPr="003D0632" w:rsidRDefault="00CD68A0" w:rsidP="00CD68A0">
      <w:pPr>
        <w:pStyle w:val="Luettelokappale"/>
        <w:autoSpaceDE w:val="0"/>
        <w:autoSpaceDN w:val="0"/>
        <w:spacing w:after="0" w:line="240" w:lineRule="auto"/>
        <w:rPr>
          <w:rFonts w:asciiTheme="minorHAnsi" w:hAnsiTheme="minorHAnsi" w:cs="Arial"/>
          <w:bCs/>
          <w:color w:val="000000"/>
        </w:rPr>
      </w:pPr>
      <w:r w:rsidRPr="003D0632">
        <w:rPr>
          <w:rFonts w:asciiTheme="minorHAnsi" w:hAnsiTheme="minorHAnsi" w:cs="Arial"/>
          <w:bCs/>
          <w:color w:val="000000"/>
        </w:rPr>
        <w:t>joskus</w:t>
      </w:r>
    </w:p>
    <w:p w:rsidR="00CD68A0" w:rsidRPr="003D0632" w:rsidRDefault="00CD68A0" w:rsidP="00CD68A0">
      <w:pPr>
        <w:pStyle w:val="Luettelokappale"/>
        <w:autoSpaceDE w:val="0"/>
        <w:autoSpaceDN w:val="0"/>
        <w:spacing w:after="0" w:line="240" w:lineRule="auto"/>
        <w:rPr>
          <w:rFonts w:asciiTheme="minorHAnsi" w:hAnsiTheme="minorHAnsi" w:cs="Arial"/>
          <w:bCs/>
          <w:color w:val="000000"/>
        </w:rPr>
      </w:pPr>
      <w:r w:rsidRPr="003D0632">
        <w:rPr>
          <w:rFonts w:asciiTheme="minorHAnsi" w:hAnsiTheme="minorHAnsi" w:cs="Arial"/>
          <w:bCs/>
          <w:color w:val="000000"/>
        </w:rPr>
        <w:t>usein</w:t>
      </w:r>
    </w:p>
    <w:p w:rsidR="00CD68A0" w:rsidRPr="003D0632" w:rsidRDefault="00CD68A0" w:rsidP="00CD68A0">
      <w:pPr>
        <w:pStyle w:val="Luettelokappale"/>
        <w:autoSpaceDE w:val="0"/>
        <w:autoSpaceDN w:val="0"/>
        <w:spacing w:after="0" w:line="240" w:lineRule="auto"/>
        <w:rPr>
          <w:rFonts w:asciiTheme="minorHAnsi" w:hAnsiTheme="minorHAnsi" w:cs="Arial"/>
          <w:bCs/>
          <w:color w:val="000000"/>
        </w:rPr>
      </w:pPr>
      <w:r w:rsidRPr="003D0632">
        <w:rPr>
          <w:rFonts w:asciiTheme="minorHAnsi" w:hAnsiTheme="minorHAnsi" w:cs="Arial"/>
          <w:bCs/>
          <w:color w:val="000000"/>
        </w:rPr>
        <w:t>säännönmukaisesti</w:t>
      </w:r>
    </w:p>
    <w:p w:rsidR="003D0632" w:rsidRPr="003D0632" w:rsidRDefault="003D0632" w:rsidP="00CD68A0">
      <w:pPr>
        <w:pStyle w:val="Luettelokappale"/>
        <w:autoSpaceDE w:val="0"/>
        <w:autoSpaceDN w:val="0"/>
        <w:spacing w:after="0" w:line="240" w:lineRule="auto"/>
        <w:ind w:left="0"/>
        <w:rPr>
          <w:rFonts w:asciiTheme="minorHAnsi" w:hAnsiTheme="minorHAnsi" w:cs="Arial"/>
          <w:bCs/>
          <w:color w:val="000000"/>
        </w:rPr>
      </w:pPr>
    </w:p>
    <w:p w:rsidR="00CD68A0" w:rsidRPr="003D0632" w:rsidRDefault="00CD68A0" w:rsidP="00CD68A0">
      <w:pPr>
        <w:pStyle w:val="Luettelokappale"/>
        <w:autoSpaceDE w:val="0"/>
        <w:autoSpaceDN w:val="0"/>
        <w:spacing w:after="0" w:line="240" w:lineRule="auto"/>
        <w:ind w:left="0"/>
        <w:rPr>
          <w:rFonts w:asciiTheme="minorHAnsi" w:hAnsiTheme="minorHAnsi" w:cs="Arial"/>
          <w:bCs/>
          <w:color w:val="000000"/>
        </w:rPr>
      </w:pPr>
      <w:r w:rsidRPr="003D0632">
        <w:rPr>
          <w:rFonts w:asciiTheme="minorHAnsi" w:hAnsiTheme="minorHAnsi" w:cs="Arial"/>
          <w:bCs/>
          <w:color w:val="000000"/>
        </w:rPr>
        <w:t>4.8 Uskon itseeni ja pärjäämiseeni</w:t>
      </w:r>
    </w:p>
    <w:p w:rsidR="00CD68A0" w:rsidRPr="003D0632" w:rsidRDefault="00CD68A0" w:rsidP="00CD68A0">
      <w:pPr>
        <w:pStyle w:val="Luettelokappale"/>
        <w:autoSpaceDE w:val="0"/>
        <w:autoSpaceDN w:val="0"/>
        <w:spacing w:after="0" w:line="240" w:lineRule="auto"/>
        <w:ind w:left="0"/>
        <w:rPr>
          <w:rFonts w:asciiTheme="minorHAnsi" w:hAnsiTheme="minorHAnsi" w:cs="Arial"/>
          <w:bCs/>
          <w:color w:val="000000"/>
        </w:rPr>
      </w:pPr>
    </w:p>
    <w:p w:rsidR="00CD68A0" w:rsidRPr="003D0632" w:rsidRDefault="00CD68A0" w:rsidP="00CD68A0">
      <w:pPr>
        <w:pStyle w:val="Luettelokappale"/>
        <w:autoSpaceDE w:val="0"/>
        <w:autoSpaceDN w:val="0"/>
        <w:spacing w:after="0" w:line="240" w:lineRule="auto"/>
        <w:rPr>
          <w:rFonts w:asciiTheme="minorHAnsi" w:hAnsiTheme="minorHAnsi" w:cs="Arial"/>
          <w:bCs/>
          <w:color w:val="000000"/>
        </w:rPr>
      </w:pPr>
      <w:r w:rsidRPr="003D0632">
        <w:rPr>
          <w:rFonts w:asciiTheme="minorHAnsi" w:hAnsiTheme="minorHAnsi" w:cs="Arial"/>
          <w:bCs/>
          <w:color w:val="000000"/>
        </w:rPr>
        <w:t>en lainkaan</w:t>
      </w:r>
    </w:p>
    <w:p w:rsidR="00CD68A0" w:rsidRPr="003D0632" w:rsidRDefault="00CD68A0" w:rsidP="00CD68A0">
      <w:pPr>
        <w:pStyle w:val="Luettelokappale"/>
        <w:autoSpaceDE w:val="0"/>
        <w:autoSpaceDN w:val="0"/>
        <w:spacing w:after="0" w:line="240" w:lineRule="auto"/>
        <w:rPr>
          <w:rFonts w:asciiTheme="minorHAnsi" w:hAnsiTheme="minorHAnsi" w:cs="Arial"/>
          <w:bCs/>
          <w:color w:val="000000"/>
        </w:rPr>
      </w:pPr>
      <w:r w:rsidRPr="003D0632">
        <w:rPr>
          <w:rFonts w:asciiTheme="minorHAnsi" w:hAnsiTheme="minorHAnsi" w:cs="Arial"/>
          <w:bCs/>
          <w:color w:val="000000"/>
        </w:rPr>
        <w:t>harvoin</w:t>
      </w:r>
    </w:p>
    <w:p w:rsidR="00CD68A0" w:rsidRPr="003D0632" w:rsidRDefault="00CD68A0" w:rsidP="00CD68A0">
      <w:pPr>
        <w:pStyle w:val="Luettelokappale"/>
        <w:autoSpaceDE w:val="0"/>
        <w:autoSpaceDN w:val="0"/>
        <w:spacing w:after="0" w:line="240" w:lineRule="auto"/>
        <w:rPr>
          <w:rFonts w:asciiTheme="minorHAnsi" w:hAnsiTheme="minorHAnsi" w:cs="Arial"/>
          <w:bCs/>
          <w:color w:val="000000"/>
        </w:rPr>
      </w:pPr>
      <w:r w:rsidRPr="003D0632">
        <w:rPr>
          <w:rFonts w:asciiTheme="minorHAnsi" w:hAnsiTheme="minorHAnsi" w:cs="Arial"/>
          <w:bCs/>
          <w:color w:val="000000"/>
        </w:rPr>
        <w:t>joskus</w:t>
      </w:r>
    </w:p>
    <w:p w:rsidR="00CD68A0" w:rsidRPr="003D0632" w:rsidRDefault="00CD68A0" w:rsidP="00CD68A0">
      <w:pPr>
        <w:pStyle w:val="Luettelokappale"/>
        <w:autoSpaceDE w:val="0"/>
        <w:autoSpaceDN w:val="0"/>
        <w:spacing w:after="0" w:line="240" w:lineRule="auto"/>
        <w:rPr>
          <w:rFonts w:asciiTheme="minorHAnsi" w:hAnsiTheme="minorHAnsi" w:cs="Arial"/>
          <w:bCs/>
          <w:color w:val="000000"/>
        </w:rPr>
      </w:pPr>
      <w:r w:rsidRPr="003D0632">
        <w:rPr>
          <w:rFonts w:asciiTheme="minorHAnsi" w:hAnsiTheme="minorHAnsi" w:cs="Arial"/>
          <w:bCs/>
          <w:color w:val="000000"/>
        </w:rPr>
        <w:t>usein</w:t>
      </w:r>
    </w:p>
    <w:p w:rsidR="00CD68A0" w:rsidRPr="003D0632" w:rsidRDefault="00CD68A0" w:rsidP="00CD68A0">
      <w:pPr>
        <w:pStyle w:val="Luettelokappale"/>
        <w:autoSpaceDE w:val="0"/>
        <w:autoSpaceDN w:val="0"/>
        <w:spacing w:after="0" w:line="240" w:lineRule="auto"/>
        <w:rPr>
          <w:rFonts w:asciiTheme="minorHAnsi" w:hAnsiTheme="minorHAnsi" w:cs="Arial"/>
          <w:bCs/>
          <w:color w:val="000000"/>
        </w:rPr>
      </w:pPr>
      <w:r w:rsidRPr="003D0632">
        <w:rPr>
          <w:rFonts w:asciiTheme="minorHAnsi" w:hAnsiTheme="minorHAnsi" w:cs="Arial"/>
          <w:bCs/>
          <w:color w:val="000000"/>
        </w:rPr>
        <w:t>uskon, että selviän eteeni tulevista asioista</w:t>
      </w:r>
    </w:p>
    <w:p w:rsidR="00CD68A0" w:rsidRPr="003D0632" w:rsidRDefault="00CD68A0" w:rsidP="00CD68A0">
      <w:pPr>
        <w:pStyle w:val="Luettelokappale"/>
        <w:autoSpaceDE w:val="0"/>
        <w:autoSpaceDN w:val="0"/>
        <w:spacing w:after="0" w:line="240" w:lineRule="auto"/>
        <w:ind w:left="0"/>
        <w:rPr>
          <w:rFonts w:asciiTheme="minorHAnsi" w:hAnsiTheme="minorHAnsi" w:cs="Arial"/>
          <w:bCs/>
          <w:color w:val="000000"/>
        </w:rPr>
      </w:pPr>
    </w:p>
    <w:p w:rsidR="00CD68A0" w:rsidRPr="003D0632" w:rsidRDefault="00CD68A0" w:rsidP="00CD68A0">
      <w:pPr>
        <w:autoSpaceDE w:val="0"/>
        <w:autoSpaceDN w:val="0"/>
        <w:spacing w:after="0" w:line="240" w:lineRule="auto"/>
        <w:rPr>
          <w:rFonts w:cs="Arial"/>
          <w:b/>
          <w:color w:val="000000"/>
        </w:rPr>
      </w:pPr>
    </w:p>
    <w:p w:rsidR="00CD68A0" w:rsidRPr="003D0632" w:rsidRDefault="00CD68A0" w:rsidP="00CD68A0">
      <w:pPr>
        <w:pStyle w:val="Luettelokappale"/>
        <w:numPr>
          <w:ilvl w:val="0"/>
          <w:numId w:val="3"/>
        </w:numPr>
        <w:rPr>
          <w:rFonts w:asciiTheme="minorHAnsi" w:hAnsiTheme="minorHAnsi" w:cs="Arial"/>
          <w:b/>
          <w:sz w:val="24"/>
          <w:szCs w:val="24"/>
        </w:rPr>
      </w:pPr>
      <w:r w:rsidRPr="003D0632">
        <w:rPr>
          <w:rFonts w:asciiTheme="minorHAnsi" w:hAnsiTheme="minorHAnsi" w:cs="Arial"/>
          <w:b/>
          <w:sz w:val="24"/>
          <w:szCs w:val="24"/>
        </w:rPr>
        <w:t xml:space="preserve">Minun </w:t>
      </w:r>
      <w:r w:rsidR="00D95878">
        <w:rPr>
          <w:rFonts w:asciiTheme="minorHAnsi" w:hAnsiTheme="minorHAnsi" w:cs="Arial"/>
          <w:b/>
          <w:sz w:val="24"/>
          <w:szCs w:val="24"/>
        </w:rPr>
        <w:t xml:space="preserve">verkostoni ja </w:t>
      </w:r>
      <w:r w:rsidRPr="003D0632">
        <w:rPr>
          <w:rFonts w:asciiTheme="minorHAnsi" w:hAnsiTheme="minorHAnsi" w:cs="Arial"/>
          <w:b/>
          <w:sz w:val="24"/>
          <w:szCs w:val="24"/>
        </w:rPr>
        <w:t>toimintaympäristöni</w:t>
      </w:r>
    </w:p>
    <w:p w:rsidR="00CD68A0" w:rsidRPr="003D0632" w:rsidRDefault="00CD68A0" w:rsidP="00CD68A0">
      <w:pPr>
        <w:rPr>
          <w:rFonts w:cs="Arial"/>
        </w:rPr>
      </w:pPr>
      <w:r w:rsidRPr="003D0632">
        <w:rPr>
          <w:rFonts w:cs="Arial"/>
        </w:rPr>
        <w:t xml:space="preserve">Mitkä asiat ovat sinulle tärkeitä? Mihin käytät aikaasi? Kenen kanssa olet tekemisissä? </w:t>
      </w:r>
    </w:p>
    <w:p w:rsidR="00CD68A0" w:rsidRPr="003D0632" w:rsidRDefault="00CD68A0" w:rsidP="00CD68A0">
      <w:pPr>
        <w:rPr>
          <w:rFonts w:cs="Arial"/>
        </w:rPr>
      </w:pPr>
      <w:r w:rsidRPr="003D0632">
        <w:rPr>
          <w:rFonts w:cs="Arial"/>
        </w:rPr>
        <w:t>Anna numero 1 tällä hetkellä tärkeimmälle asialle, 2 seuraavaksi tärkeimmälle ja niin edelleen. Jos jokin asia ei ole lainkaan tärkeä, jätä se tyhjäksi.</w:t>
      </w:r>
    </w:p>
    <w:p w:rsidR="00CD68A0" w:rsidRPr="003D0632" w:rsidRDefault="00CD68A0" w:rsidP="00CD68A0">
      <w:pPr>
        <w:ind w:left="1304"/>
        <w:rPr>
          <w:rFonts w:cs="Arial"/>
        </w:rPr>
      </w:pPr>
      <w:r w:rsidRPr="003D0632">
        <w:rPr>
          <w:rFonts w:cs="Arial"/>
        </w:rPr>
        <w:t>Työnteko __</w:t>
      </w:r>
    </w:p>
    <w:p w:rsidR="00CD68A0" w:rsidRPr="003D0632" w:rsidRDefault="00CD68A0" w:rsidP="00CD68A0">
      <w:pPr>
        <w:ind w:left="1304"/>
        <w:rPr>
          <w:rFonts w:cs="Arial"/>
        </w:rPr>
      </w:pPr>
      <w:r w:rsidRPr="003D0632">
        <w:rPr>
          <w:rFonts w:cs="Arial"/>
        </w:rPr>
        <w:t>Tavoitteellinen opiskelu __</w:t>
      </w:r>
    </w:p>
    <w:p w:rsidR="00CD68A0" w:rsidRPr="003D0632" w:rsidRDefault="00CD68A0" w:rsidP="00CD68A0">
      <w:pPr>
        <w:ind w:left="1304"/>
        <w:rPr>
          <w:rFonts w:cs="Arial"/>
        </w:rPr>
      </w:pPr>
      <w:r w:rsidRPr="003D0632">
        <w:rPr>
          <w:rFonts w:cs="Arial"/>
        </w:rPr>
        <w:t>Ystävät __</w:t>
      </w:r>
    </w:p>
    <w:p w:rsidR="00CD68A0" w:rsidRPr="003D0632" w:rsidRDefault="00CD68A0" w:rsidP="00CD68A0">
      <w:pPr>
        <w:ind w:left="1304"/>
        <w:rPr>
          <w:rFonts w:cs="Arial"/>
        </w:rPr>
      </w:pPr>
      <w:r w:rsidRPr="003D0632">
        <w:rPr>
          <w:rFonts w:cs="Arial"/>
        </w:rPr>
        <w:t>Perhe __</w:t>
      </w:r>
    </w:p>
    <w:p w:rsidR="00CD68A0" w:rsidRPr="003D0632" w:rsidRDefault="00CD68A0" w:rsidP="00CD68A0">
      <w:pPr>
        <w:ind w:left="1304"/>
        <w:rPr>
          <w:rFonts w:cs="Arial"/>
        </w:rPr>
      </w:pPr>
      <w:r w:rsidRPr="003D0632">
        <w:rPr>
          <w:rFonts w:cs="Arial"/>
        </w:rPr>
        <w:t>Sosiaalinen media (</w:t>
      </w:r>
      <w:proofErr w:type="spellStart"/>
      <w:r w:rsidRPr="003D0632">
        <w:rPr>
          <w:rFonts w:cs="Arial"/>
        </w:rPr>
        <w:t>Instagram</w:t>
      </w:r>
      <w:proofErr w:type="spellEnd"/>
      <w:r w:rsidRPr="003D0632">
        <w:rPr>
          <w:rFonts w:cs="Arial"/>
        </w:rPr>
        <w:t xml:space="preserve">, </w:t>
      </w:r>
      <w:proofErr w:type="spellStart"/>
      <w:r w:rsidRPr="003D0632">
        <w:rPr>
          <w:rFonts w:cs="Arial"/>
        </w:rPr>
        <w:t>WhatsApp</w:t>
      </w:r>
      <w:proofErr w:type="spellEnd"/>
      <w:r w:rsidRPr="003D0632">
        <w:rPr>
          <w:rFonts w:cs="Arial"/>
        </w:rPr>
        <w:t xml:space="preserve">, </w:t>
      </w:r>
      <w:proofErr w:type="spellStart"/>
      <w:r w:rsidRPr="003D0632">
        <w:rPr>
          <w:rFonts w:cs="Arial"/>
        </w:rPr>
        <w:t>fb</w:t>
      </w:r>
      <w:proofErr w:type="spellEnd"/>
      <w:r w:rsidRPr="003D0632">
        <w:rPr>
          <w:rFonts w:cs="Arial"/>
        </w:rPr>
        <w:t xml:space="preserve">, </w:t>
      </w:r>
      <w:proofErr w:type="spellStart"/>
      <w:r w:rsidRPr="003D0632">
        <w:rPr>
          <w:rFonts w:cs="Arial"/>
        </w:rPr>
        <w:t>Twitter</w:t>
      </w:r>
      <w:proofErr w:type="spellEnd"/>
      <w:r w:rsidRPr="003D0632">
        <w:rPr>
          <w:rFonts w:cs="Arial"/>
        </w:rPr>
        <w:t xml:space="preserve"> ym.) __</w:t>
      </w:r>
    </w:p>
    <w:p w:rsidR="00CD68A0" w:rsidRPr="003D0632" w:rsidRDefault="00CD68A0" w:rsidP="00CD68A0">
      <w:pPr>
        <w:ind w:left="1304"/>
        <w:rPr>
          <w:rFonts w:cs="Arial"/>
        </w:rPr>
      </w:pPr>
      <w:r w:rsidRPr="003D0632">
        <w:rPr>
          <w:rFonts w:cs="Arial"/>
        </w:rPr>
        <w:t xml:space="preserve">Tv, radio, </w:t>
      </w:r>
      <w:proofErr w:type="spellStart"/>
      <w:r w:rsidRPr="003D0632">
        <w:rPr>
          <w:rFonts w:cs="Arial"/>
        </w:rPr>
        <w:t>CD:t</w:t>
      </w:r>
      <w:proofErr w:type="spellEnd"/>
      <w:r w:rsidRPr="003D0632">
        <w:rPr>
          <w:rFonts w:cs="Arial"/>
        </w:rPr>
        <w:t xml:space="preserve">, videot, </w:t>
      </w:r>
      <w:proofErr w:type="spellStart"/>
      <w:r w:rsidRPr="003D0632">
        <w:rPr>
          <w:rFonts w:cs="Arial"/>
        </w:rPr>
        <w:t>DVD:t</w:t>
      </w:r>
      <w:proofErr w:type="spellEnd"/>
      <w:r w:rsidRPr="003D0632">
        <w:rPr>
          <w:rFonts w:cs="Arial"/>
        </w:rPr>
        <w:t xml:space="preserve"> ym. __</w:t>
      </w:r>
    </w:p>
    <w:p w:rsidR="00CD68A0" w:rsidRPr="003D0632" w:rsidRDefault="00CD68A0" w:rsidP="00CD68A0">
      <w:pPr>
        <w:ind w:left="1304"/>
        <w:rPr>
          <w:rFonts w:cs="Arial"/>
        </w:rPr>
      </w:pPr>
      <w:r w:rsidRPr="003D0632">
        <w:rPr>
          <w:rFonts w:cs="Arial"/>
        </w:rPr>
        <w:t>Pelit (tietokoneella, netissä, puhelimessa ym.) __</w:t>
      </w:r>
    </w:p>
    <w:p w:rsidR="00CD68A0" w:rsidRPr="003D0632" w:rsidRDefault="00CD68A0" w:rsidP="00CD68A0">
      <w:pPr>
        <w:ind w:left="1304"/>
        <w:rPr>
          <w:rFonts w:cs="Arial"/>
        </w:rPr>
      </w:pPr>
      <w:r w:rsidRPr="003D0632">
        <w:rPr>
          <w:rFonts w:cs="Arial"/>
        </w:rPr>
        <w:t xml:space="preserve">Lehtien ja kirjojen lukeminen (paperilla tai </w:t>
      </w:r>
      <w:proofErr w:type="gramStart"/>
      <w:r w:rsidRPr="003D0632">
        <w:rPr>
          <w:rFonts w:cs="Arial"/>
        </w:rPr>
        <w:t>sähköisesti)  _</w:t>
      </w:r>
      <w:proofErr w:type="gramEnd"/>
      <w:r w:rsidRPr="003D0632">
        <w:rPr>
          <w:rFonts w:cs="Arial"/>
        </w:rPr>
        <w:t>_</w:t>
      </w:r>
    </w:p>
    <w:p w:rsidR="00CD68A0" w:rsidRPr="003D0632" w:rsidRDefault="00CD68A0" w:rsidP="00CD68A0">
      <w:pPr>
        <w:ind w:left="1304"/>
        <w:rPr>
          <w:rFonts w:cs="Arial"/>
        </w:rPr>
      </w:pPr>
      <w:r w:rsidRPr="003D0632">
        <w:rPr>
          <w:rFonts w:cs="Arial"/>
        </w:rPr>
        <w:t>Liikunta ja ulkoilu __</w:t>
      </w:r>
    </w:p>
    <w:p w:rsidR="00CD68A0" w:rsidRPr="003D0632" w:rsidRDefault="00CD68A0" w:rsidP="00CD68A0">
      <w:pPr>
        <w:ind w:left="1304"/>
        <w:rPr>
          <w:rFonts w:cs="Arial"/>
        </w:rPr>
      </w:pPr>
      <w:r w:rsidRPr="003D0632">
        <w:rPr>
          <w:rFonts w:cs="Arial"/>
        </w:rPr>
        <w:t>Harrastukset __</w:t>
      </w:r>
    </w:p>
    <w:p w:rsidR="00CD68A0" w:rsidRPr="003D0632" w:rsidRDefault="00CD68A0" w:rsidP="00CD68A0">
      <w:pPr>
        <w:ind w:left="1304"/>
        <w:rPr>
          <w:rFonts w:cs="Arial"/>
        </w:rPr>
      </w:pPr>
      <w:r w:rsidRPr="003D0632">
        <w:rPr>
          <w:rFonts w:cs="Arial"/>
        </w:rPr>
        <w:t>Bändit, konsertit, teatteri ___</w:t>
      </w:r>
    </w:p>
    <w:p w:rsidR="00CD68A0" w:rsidRPr="003D0632" w:rsidRDefault="00CD68A0" w:rsidP="00CD68A0">
      <w:pPr>
        <w:ind w:left="1304"/>
        <w:rPr>
          <w:rFonts w:cs="Arial"/>
        </w:rPr>
      </w:pPr>
      <w:r w:rsidRPr="003D0632">
        <w:rPr>
          <w:rFonts w:cs="Arial"/>
        </w:rPr>
        <w:t>Järjestötoiminta, vapaaehtoistyö __</w:t>
      </w:r>
    </w:p>
    <w:p w:rsidR="00CD68A0" w:rsidRPr="003D0632" w:rsidRDefault="00CD68A0" w:rsidP="00CD68A0">
      <w:pPr>
        <w:ind w:left="1304"/>
        <w:rPr>
          <w:rFonts w:cs="Arial"/>
        </w:rPr>
      </w:pPr>
      <w:r w:rsidRPr="003D0632">
        <w:rPr>
          <w:rFonts w:cs="Arial"/>
        </w:rPr>
        <w:t>Jokin muu, mikä: __________ __</w:t>
      </w:r>
    </w:p>
    <w:p w:rsidR="003D0632" w:rsidRPr="003D0632" w:rsidRDefault="003D0632">
      <w:pPr>
        <w:rPr>
          <w:rFonts w:cs="Arial"/>
          <w:b/>
        </w:rPr>
      </w:pPr>
      <w:r w:rsidRPr="003D0632">
        <w:rPr>
          <w:rFonts w:cs="Arial"/>
          <w:b/>
        </w:rPr>
        <w:br w:type="page"/>
      </w:r>
    </w:p>
    <w:p w:rsidR="00CD68A0" w:rsidRPr="003D0632" w:rsidRDefault="00CD68A0" w:rsidP="00CD68A0">
      <w:pPr>
        <w:spacing w:after="0"/>
        <w:rPr>
          <w:rFonts w:cs="Arial"/>
          <w:b/>
          <w:sz w:val="24"/>
          <w:szCs w:val="24"/>
        </w:rPr>
      </w:pPr>
      <w:r w:rsidRPr="003D0632">
        <w:rPr>
          <w:rFonts w:cs="Arial"/>
          <w:b/>
          <w:sz w:val="24"/>
          <w:szCs w:val="24"/>
        </w:rPr>
        <w:lastRenderedPageBreak/>
        <w:t xml:space="preserve">Mitkä asiat antavat sinulle lisää energiaa ja virkistävät sinua? </w:t>
      </w:r>
    </w:p>
    <w:p w:rsidR="003D0632" w:rsidRPr="003D0632" w:rsidRDefault="003D0632" w:rsidP="00CD68A0">
      <w:pPr>
        <w:spacing w:after="0"/>
        <w:rPr>
          <w:rFonts w:cs="Arial"/>
          <w:b/>
        </w:rPr>
      </w:pPr>
    </w:p>
    <w:p w:rsidR="00CD68A0" w:rsidRPr="003D0632" w:rsidRDefault="00CD68A0" w:rsidP="003D0632">
      <w:pPr>
        <w:pStyle w:val="Luettelokappale"/>
        <w:autoSpaceDE w:val="0"/>
        <w:autoSpaceDN w:val="0"/>
        <w:spacing w:after="0" w:line="360" w:lineRule="auto"/>
        <w:ind w:left="360"/>
        <w:rPr>
          <w:rFonts w:asciiTheme="minorHAnsi" w:hAnsiTheme="minorHAnsi" w:cs="Arial"/>
          <w:color w:val="000000" w:themeColor="text1"/>
        </w:rPr>
      </w:pPr>
      <w:r w:rsidRPr="003D0632">
        <w:rPr>
          <w:rFonts w:asciiTheme="minorHAnsi" w:hAnsiTheme="minorHAnsi" w:cs="Arial"/>
          <w:color w:val="000000" w:themeColor="text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D0632" w:rsidRPr="003D0632">
        <w:rPr>
          <w:rFonts w:asciiTheme="minorHAnsi" w:hAnsiTheme="minorHAnsi" w:cs="Arial"/>
          <w:color w:val="000000" w:themeColor="text1"/>
        </w:rPr>
        <w:t>_______________________________________________________</w:t>
      </w:r>
      <w:r w:rsidR="003D0632">
        <w:rPr>
          <w:rFonts w:asciiTheme="minorHAnsi" w:hAnsiTheme="minorHAnsi" w:cs="Arial"/>
          <w:color w:val="000000" w:themeColor="text1"/>
        </w:rPr>
        <w:t>_____________________________________________</w:t>
      </w:r>
    </w:p>
    <w:p w:rsidR="00CD68A0" w:rsidRPr="003D0632" w:rsidRDefault="00CD68A0" w:rsidP="003D0632">
      <w:pPr>
        <w:pStyle w:val="Luettelokappale"/>
        <w:autoSpaceDE w:val="0"/>
        <w:autoSpaceDN w:val="0"/>
        <w:spacing w:after="0" w:line="360" w:lineRule="auto"/>
        <w:ind w:left="0"/>
        <w:rPr>
          <w:rFonts w:asciiTheme="minorHAnsi" w:hAnsiTheme="minorHAnsi" w:cs="Arial"/>
          <w:color w:val="000000" w:themeColor="text1"/>
        </w:rPr>
      </w:pPr>
    </w:p>
    <w:p w:rsidR="003D0632" w:rsidRPr="003D0632" w:rsidRDefault="003D0632" w:rsidP="003D0632">
      <w:pPr>
        <w:pStyle w:val="Luettelokappale"/>
        <w:autoSpaceDE w:val="0"/>
        <w:autoSpaceDN w:val="0"/>
        <w:spacing w:after="0" w:line="360" w:lineRule="auto"/>
        <w:ind w:left="0"/>
        <w:rPr>
          <w:rFonts w:asciiTheme="minorHAnsi" w:hAnsiTheme="minorHAnsi" w:cs="Arial"/>
          <w:color w:val="000000" w:themeColor="text1"/>
        </w:rPr>
      </w:pPr>
    </w:p>
    <w:p w:rsidR="00CD68A0" w:rsidRPr="003D0632" w:rsidRDefault="00CD68A0" w:rsidP="00CD68A0">
      <w:pPr>
        <w:spacing w:after="0"/>
        <w:rPr>
          <w:rFonts w:cs="Arial"/>
          <w:b/>
          <w:sz w:val="24"/>
          <w:szCs w:val="24"/>
        </w:rPr>
      </w:pPr>
      <w:r w:rsidRPr="003D0632">
        <w:rPr>
          <w:rFonts w:cs="Arial"/>
          <w:b/>
          <w:sz w:val="24"/>
          <w:szCs w:val="24"/>
        </w:rPr>
        <w:t xml:space="preserve">Mitkä asiat vievät sinulta energiaa pois, kuluttavat ja väsyttävät? </w:t>
      </w:r>
    </w:p>
    <w:p w:rsidR="003D0632" w:rsidRPr="003D0632" w:rsidRDefault="003D0632" w:rsidP="003D0632">
      <w:pPr>
        <w:spacing w:after="0" w:line="360" w:lineRule="auto"/>
        <w:rPr>
          <w:rFonts w:cs="Arial"/>
          <w:b/>
        </w:rPr>
      </w:pPr>
    </w:p>
    <w:p w:rsidR="00CD68A0" w:rsidRPr="003D0632" w:rsidRDefault="00CD68A0" w:rsidP="003D0632">
      <w:pPr>
        <w:pStyle w:val="Luettelokappale"/>
        <w:autoSpaceDE w:val="0"/>
        <w:autoSpaceDN w:val="0"/>
        <w:spacing w:after="0" w:line="360" w:lineRule="auto"/>
        <w:ind w:left="360"/>
        <w:rPr>
          <w:rFonts w:asciiTheme="minorHAnsi" w:hAnsiTheme="minorHAnsi" w:cs="Arial"/>
          <w:color w:val="000000" w:themeColor="text1"/>
        </w:rPr>
      </w:pPr>
      <w:r w:rsidRPr="003D0632">
        <w:rPr>
          <w:rFonts w:asciiTheme="minorHAnsi" w:hAnsiTheme="minorHAnsi" w:cs="Arial"/>
          <w:color w:val="000000" w:themeColor="text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D0632" w:rsidRPr="003D0632">
        <w:rPr>
          <w:rFonts w:asciiTheme="minorHAnsi" w:hAnsiTheme="minorHAnsi" w:cs="Arial"/>
          <w:color w:val="000000" w:themeColor="text1"/>
        </w:rPr>
        <w:t>_______________________________________________________</w:t>
      </w:r>
      <w:r w:rsidR="003D0632">
        <w:rPr>
          <w:rFonts w:asciiTheme="minorHAnsi" w:hAnsiTheme="minorHAnsi" w:cs="Arial"/>
          <w:color w:val="000000" w:themeColor="text1"/>
        </w:rPr>
        <w:t>_____________________________________________</w:t>
      </w:r>
    </w:p>
    <w:p w:rsidR="003D0632" w:rsidRPr="003D0632" w:rsidRDefault="003D0632" w:rsidP="003D0632">
      <w:pPr>
        <w:pStyle w:val="Luettelokappale"/>
        <w:autoSpaceDE w:val="0"/>
        <w:autoSpaceDN w:val="0"/>
        <w:spacing w:after="0" w:line="360" w:lineRule="auto"/>
        <w:ind w:left="0"/>
        <w:rPr>
          <w:rFonts w:asciiTheme="minorHAnsi" w:hAnsiTheme="minorHAnsi" w:cs="Arial"/>
          <w:color w:val="000000" w:themeColor="text1"/>
        </w:rPr>
      </w:pPr>
    </w:p>
    <w:p w:rsidR="00CD68A0" w:rsidRPr="003D0632" w:rsidRDefault="00CD68A0" w:rsidP="003D0632">
      <w:pPr>
        <w:pStyle w:val="Luettelokappale"/>
        <w:autoSpaceDE w:val="0"/>
        <w:autoSpaceDN w:val="0"/>
        <w:spacing w:after="0" w:line="240" w:lineRule="auto"/>
        <w:ind w:left="0"/>
        <w:rPr>
          <w:rFonts w:asciiTheme="minorHAnsi" w:hAnsiTheme="minorHAnsi" w:cs="Arial"/>
          <w:color w:val="000000" w:themeColor="text1"/>
        </w:rPr>
      </w:pPr>
    </w:p>
    <w:p w:rsidR="00CD68A0" w:rsidRPr="003D0632" w:rsidRDefault="00CD68A0" w:rsidP="00CD68A0">
      <w:pPr>
        <w:spacing w:after="0"/>
        <w:rPr>
          <w:rFonts w:cs="Arial"/>
          <w:b/>
          <w:sz w:val="24"/>
          <w:szCs w:val="24"/>
        </w:rPr>
      </w:pPr>
      <w:r w:rsidRPr="003D0632">
        <w:rPr>
          <w:rFonts w:cs="Arial"/>
          <w:b/>
          <w:sz w:val="24"/>
          <w:szCs w:val="24"/>
        </w:rPr>
        <w:t>Mitä asioita sinun pitää muuttaa, että opiskelu sujuisi mukavasti?</w:t>
      </w:r>
    </w:p>
    <w:p w:rsidR="003D0632" w:rsidRPr="003D0632" w:rsidRDefault="003D0632" w:rsidP="003D0632">
      <w:pPr>
        <w:spacing w:after="0" w:line="360" w:lineRule="auto"/>
        <w:rPr>
          <w:rFonts w:cs="Arial"/>
          <w:b/>
        </w:rPr>
      </w:pPr>
    </w:p>
    <w:p w:rsidR="00CD68A0" w:rsidRPr="003D0632" w:rsidRDefault="00CD68A0" w:rsidP="003D0632">
      <w:pPr>
        <w:pStyle w:val="Luettelokappale"/>
        <w:autoSpaceDE w:val="0"/>
        <w:autoSpaceDN w:val="0"/>
        <w:spacing w:after="0" w:line="360" w:lineRule="auto"/>
        <w:ind w:left="360"/>
        <w:rPr>
          <w:rFonts w:asciiTheme="minorHAnsi" w:hAnsiTheme="minorHAnsi" w:cs="Arial"/>
          <w:color w:val="000000" w:themeColor="text1"/>
        </w:rPr>
      </w:pPr>
      <w:r w:rsidRPr="003D0632">
        <w:rPr>
          <w:rFonts w:asciiTheme="minorHAnsi" w:hAnsiTheme="minorHAnsi" w:cs="Arial"/>
          <w:color w:val="000000" w:themeColor="text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D0632" w:rsidRPr="003D0632">
        <w:rPr>
          <w:rFonts w:asciiTheme="minorHAnsi" w:hAnsiTheme="minorHAnsi" w:cs="Arial"/>
          <w:color w:val="000000" w:themeColor="text1"/>
        </w:rPr>
        <w:t>_______________________________________________________</w:t>
      </w:r>
      <w:r w:rsidR="003D0632">
        <w:rPr>
          <w:rFonts w:asciiTheme="minorHAnsi" w:hAnsiTheme="minorHAnsi" w:cs="Arial"/>
          <w:color w:val="000000" w:themeColor="text1"/>
        </w:rPr>
        <w:t>_____________________________________________</w:t>
      </w:r>
    </w:p>
    <w:p w:rsidR="00EA70F6" w:rsidRPr="003D0632" w:rsidRDefault="00EA70F6" w:rsidP="003D0632">
      <w:pPr>
        <w:pStyle w:val="Default"/>
        <w:spacing w:line="360" w:lineRule="auto"/>
        <w:rPr>
          <w:rFonts w:asciiTheme="minorHAnsi" w:hAnsiTheme="minorHAnsi"/>
        </w:rPr>
      </w:pPr>
    </w:p>
    <w:p w:rsidR="003D0632" w:rsidRPr="003D0632" w:rsidRDefault="003D0632" w:rsidP="003D0632">
      <w:pPr>
        <w:pStyle w:val="Default"/>
        <w:spacing w:line="360" w:lineRule="auto"/>
        <w:rPr>
          <w:rFonts w:asciiTheme="minorHAnsi" w:hAnsiTheme="minorHAnsi"/>
          <w:b/>
        </w:rPr>
      </w:pPr>
      <w:r w:rsidRPr="003D0632">
        <w:rPr>
          <w:rFonts w:asciiTheme="minorHAnsi" w:hAnsiTheme="minorHAnsi"/>
          <w:b/>
        </w:rPr>
        <w:t>Mihin tarvitset opiskeluissasi apua?</w:t>
      </w:r>
    </w:p>
    <w:p w:rsidR="003D0632" w:rsidRPr="003D0632" w:rsidRDefault="003D0632" w:rsidP="003D0632">
      <w:pPr>
        <w:pStyle w:val="Luettelokappale"/>
        <w:autoSpaceDE w:val="0"/>
        <w:autoSpaceDN w:val="0"/>
        <w:spacing w:after="0" w:line="360" w:lineRule="auto"/>
        <w:ind w:left="0"/>
        <w:rPr>
          <w:rFonts w:asciiTheme="minorHAnsi" w:hAnsiTheme="minorHAnsi" w:cs="Arial"/>
          <w:color w:val="000000" w:themeColor="text1"/>
        </w:rPr>
      </w:pPr>
    </w:p>
    <w:p w:rsidR="003D0632" w:rsidRPr="003D0632" w:rsidRDefault="003D0632" w:rsidP="003D0632">
      <w:pPr>
        <w:pStyle w:val="Luettelokappale"/>
        <w:autoSpaceDE w:val="0"/>
        <w:autoSpaceDN w:val="0"/>
        <w:spacing w:after="0" w:line="360" w:lineRule="auto"/>
        <w:ind w:left="360"/>
        <w:rPr>
          <w:rFonts w:asciiTheme="minorHAnsi" w:hAnsiTheme="minorHAnsi" w:cs="Arial"/>
          <w:color w:val="000000" w:themeColor="text1"/>
        </w:rPr>
      </w:pPr>
      <w:r w:rsidRPr="003D0632">
        <w:rPr>
          <w:rFonts w:asciiTheme="minorHAnsi" w:hAnsiTheme="minorHAnsi" w:cs="Arial"/>
          <w:color w:val="000000" w:themeColor="text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heme="minorHAnsi" w:hAnsiTheme="minorHAnsi" w:cs="Arial"/>
          <w:color w:val="000000" w:themeColor="text1"/>
        </w:rPr>
        <w:t>_____________________________________________</w:t>
      </w:r>
    </w:p>
    <w:p w:rsidR="003D0632" w:rsidRPr="003D0632" w:rsidRDefault="003D0632" w:rsidP="003D0632">
      <w:pPr>
        <w:pStyle w:val="Default"/>
        <w:spacing w:line="360" w:lineRule="auto"/>
        <w:rPr>
          <w:rFonts w:asciiTheme="minorHAnsi" w:hAnsiTheme="minorHAnsi"/>
        </w:rPr>
      </w:pPr>
    </w:p>
    <w:sectPr w:rsidR="003D0632" w:rsidRPr="003D063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TCGaramondStd-Lt">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E0B5E"/>
    <w:multiLevelType w:val="hybridMultilevel"/>
    <w:tmpl w:val="EFFE6D86"/>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
    <w:nsid w:val="2796647C"/>
    <w:multiLevelType w:val="hybridMultilevel"/>
    <w:tmpl w:val="6D7E0450"/>
    <w:lvl w:ilvl="0" w:tplc="040B000F">
      <w:start w:val="5"/>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
    <w:nsid w:val="28FD2CBD"/>
    <w:multiLevelType w:val="multilevel"/>
    <w:tmpl w:val="34E0EAA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2BCF6508"/>
    <w:multiLevelType w:val="hybridMultilevel"/>
    <w:tmpl w:val="62A013B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B9A"/>
    <w:rsid w:val="00024636"/>
    <w:rsid w:val="00036504"/>
    <w:rsid w:val="0009171C"/>
    <w:rsid w:val="000D3A9F"/>
    <w:rsid w:val="000F34D2"/>
    <w:rsid w:val="00110408"/>
    <w:rsid w:val="00137B9A"/>
    <w:rsid w:val="00176C5D"/>
    <w:rsid w:val="001B5765"/>
    <w:rsid w:val="00204614"/>
    <w:rsid w:val="00266CA0"/>
    <w:rsid w:val="002C1B01"/>
    <w:rsid w:val="002C63EA"/>
    <w:rsid w:val="00350376"/>
    <w:rsid w:val="003511F9"/>
    <w:rsid w:val="003843AA"/>
    <w:rsid w:val="00396EF1"/>
    <w:rsid w:val="003D0632"/>
    <w:rsid w:val="003D70E9"/>
    <w:rsid w:val="00400D48"/>
    <w:rsid w:val="00436171"/>
    <w:rsid w:val="004825C4"/>
    <w:rsid w:val="0052311A"/>
    <w:rsid w:val="00552BCE"/>
    <w:rsid w:val="00566259"/>
    <w:rsid w:val="00567085"/>
    <w:rsid w:val="005A2188"/>
    <w:rsid w:val="006150D4"/>
    <w:rsid w:val="00654C9F"/>
    <w:rsid w:val="006612F9"/>
    <w:rsid w:val="006B7803"/>
    <w:rsid w:val="00765280"/>
    <w:rsid w:val="0078327B"/>
    <w:rsid w:val="007B4086"/>
    <w:rsid w:val="007C3A86"/>
    <w:rsid w:val="007D0D50"/>
    <w:rsid w:val="007E5DCD"/>
    <w:rsid w:val="007F285A"/>
    <w:rsid w:val="00802076"/>
    <w:rsid w:val="00844C15"/>
    <w:rsid w:val="00850686"/>
    <w:rsid w:val="008F2141"/>
    <w:rsid w:val="008F79E2"/>
    <w:rsid w:val="009165E4"/>
    <w:rsid w:val="00950851"/>
    <w:rsid w:val="00982E30"/>
    <w:rsid w:val="00990350"/>
    <w:rsid w:val="00A54D31"/>
    <w:rsid w:val="00A728B5"/>
    <w:rsid w:val="00A7522E"/>
    <w:rsid w:val="00A87842"/>
    <w:rsid w:val="00B05687"/>
    <w:rsid w:val="00B13953"/>
    <w:rsid w:val="00B17DF0"/>
    <w:rsid w:val="00B453FE"/>
    <w:rsid w:val="00B65E0C"/>
    <w:rsid w:val="00BA501B"/>
    <w:rsid w:val="00BC3CAC"/>
    <w:rsid w:val="00C10E49"/>
    <w:rsid w:val="00C30A2E"/>
    <w:rsid w:val="00C8353A"/>
    <w:rsid w:val="00C94BCF"/>
    <w:rsid w:val="00CB4B2F"/>
    <w:rsid w:val="00CD68A0"/>
    <w:rsid w:val="00CE54BE"/>
    <w:rsid w:val="00CF18BD"/>
    <w:rsid w:val="00D65049"/>
    <w:rsid w:val="00D937E3"/>
    <w:rsid w:val="00D95878"/>
    <w:rsid w:val="00DA3BFD"/>
    <w:rsid w:val="00E24A5A"/>
    <w:rsid w:val="00E97840"/>
    <w:rsid w:val="00EA70F6"/>
    <w:rsid w:val="00EB295C"/>
    <w:rsid w:val="00F35290"/>
    <w:rsid w:val="00F63A79"/>
    <w:rsid w:val="00FC7468"/>
    <w:rsid w:val="00FE72E3"/>
    <w:rsid w:val="00FF325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Default">
    <w:name w:val="Default"/>
    <w:rsid w:val="00137B9A"/>
    <w:pPr>
      <w:autoSpaceDE w:val="0"/>
      <w:autoSpaceDN w:val="0"/>
      <w:adjustRightInd w:val="0"/>
      <w:spacing w:after="0" w:line="240" w:lineRule="auto"/>
    </w:pPr>
    <w:rPr>
      <w:rFonts w:ascii="Calibri" w:hAnsi="Calibri" w:cs="Calibri"/>
      <w:color w:val="000000"/>
      <w:sz w:val="24"/>
      <w:szCs w:val="24"/>
    </w:rPr>
  </w:style>
  <w:style w:type="paragraph" w:styleId="Luettelokappale">
    <w:name w:val="List Paragraph"/>
    <w:basedOn w:val="Normaali"/>
    <w:uiPriority w:val="34"/>
    <w:qFormat/>
    <w:rsid w:val="00CD68A0"/>
    <w:pPr>
      <w:ind w:left="720"/>
      <w:contextualSpacing/>
    </w:pPr>
    <w:rPr>
      <w:rFonts w:ascii="Calibri" w:hAnsi="Calibri" w:cs="Times New Roman"/>
    </w:rPr>
  </w:style>
  <w:style w:type="paragraph" w:styleId="Seliteteksti">
    <w:name w:val="Balloon Text"/>
    <w:basedOn w:val="Normaali"/>
    <w:link w:val="SelitetekstiChar"/>
    <w:uiPriority w:val="99"/>
    <w:semiHidden/>
    <w:unhideWhenUsed/>
    <w:rsid w:val="00E24A5A"/>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E24A5A"/>
    <w:rPr>
      <w:rFonts w:ascii="Tahoma" w:hAnsi="Tahoma" w:cs="Tahoma"/>
      <w:sz w:val="16"/>
      <w:szCs w:val="16"/>
    </w:rPr>
  </w:style>
  <w:style w:type="character" w:styleId="Hyperlinkki">
    <w:name w:val="Hyperlink"/>
    <w:basedOn w:val="Kappaleenoletusfontti"/>
    <w:uiPriority w:val="99"/>
    <w:unhideWhenUsed/>
    <w:rsid w:val="007D0D5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Default">
    <w:name w:val="Default"/>
    <w:rsid w:val="00137B9A"/>
    <w:pPr>
      <w:autoSpaceDE w:val="0"/>
      <w:autoSpaceDN w:val="0"/>
      <w:adjustRightInd w:val="0"/>
      <w:spacing w:after="0" w:line="240" w:lineRule="auto"/>
    </w:pPr>
    <w:rPr>
      <w:rFonts w:ascii="Calibri" w:hAnsi="Calibri" w:cs="Calibri"/>
      <w:color w:val="000000"/>
      <w:sz w:val="24"/>
      <w:szCs w:val="24"/>
    </w:rPr>
  </w:style>
  <w:style w:type="paragraph" w:styleId="Luettelokappale">
    <w:name w:val="List Paragraph"/>
    <w:basedOn w:val="Normaali"/>
    <w:uiPriority w:val="34"/>
    <w:qFormat/>
    <w:rsid w:val="00CD68A0"/>
    <w:pPr>
      <w:ind w:left="720"/>
      <w:contextualSpacing/>
    </w:pPr>
    <w:rPr>
      <w:rFonts w:ascii="Calibri" w:hAnsi="Calibri" w:cs="Times New Roman"/>
    </w:rPr>
  </w:style>
  <w:style w:type="paragraph" w:styleId="Seliteteksti">
    <w:name w:val="Balloon Text"/>
    <w:basedOn w:val="Normaali"/>
    <w:link w:val="SelitetekstiChar"/>
    <w:uiPriority w:val="99"/>
    <w:semiHidden/>
    <w:unhideWhenUsed/>
    <w:rsid w:val="00E24A5A"/>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E24A5A"/>
    <w:rPr>
      <w:rFonts w:ascii="Tahoma" w:hAnsi="Tahoma" w:cs="Tahoma"/>
      <w:sz w:val="16"/>
      <w:szCs w:val="16"/>
    </w:rPr>
  </w:style>
  <w:style w:type="character" w:styleId="Hyperlinkki">
    <w:name w:val="Hyperlink"/>
    <w:basedOn w:val="Kappaleenoletusfontti"/>
    <w:uiPriority w:val="99"/>
    <w:unhideWhenUsed/>
    <w:rsid w:val="007D0D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3432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h.fi/download/145061_Ammattitaito_on_aina_muodissa_2.pdf" TargetMode="External"/><Relationship Id="rId13"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hyperlink" Target="http://www.oph.fi/download/152033_Liiketalouden_pt_2013_net.pdf" TargetMode="External"/><Relationship Id="rId12" Type="http://schemas.openxmlformats.org/officeDocument/2006/relationships/hyperlink" Target="http://www.oph.fi/download/145061_Ammattitaito_on_aina_muodissa_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ph.fi/download/152033_Liiketalouden_pt_2013_net.pdf" TargetMode="External"/><Relationship Id="rId11" Type="http://schemas.openxmlformats.org/officeDocument/2006/relationships/hyperlink" Target="http://www.oph.fi/download/148884_Koulutuksen_jarjestajille_keinoja_puuttua_opiskeluun_soveltumattomuuteen.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osaan.fi/" TargetMode="External"/><Relationship Id="rId4" Type="http://schemas.openxmlformats.org/officeDocument/2006/relationships/settings" Target="settings.xml"/><Relationship Id="rId9" Type="http://schemas.openxmlformats.org/officeDocument/2006/relationships/hyperlink" Target="http://www.finlex.fi/fi/laki/ajantasa/1998/19980630" TargetMode="External"/><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1125</TotalTime>
  <Pages>13</Pages>
  <Words>2630</Words>
  <Characters>21307</Characters>
  <Application>Microsoft Office Word</Application>
  <DocSecurity>0</DocSecurity>
  <Lines>177</Lines>
  <Paragraphs>47</Paragraphs>
  <ScaleCrop>false</ScaleCrop>
  <HeadingPairs>
    <vt:vector size="2" baseType="variant">
      <vt:variant>
        <vt:lpstr>Otsikko</vt:lpstr>
      </vt:variant>
      <vt:variant>
        <vt:i4>1</vt:i4>
      </vt:variant>
    </vt:vector>
  </HeadingPairs>
  <TitlesOfParts>
    <vt:vector size="1" baseType="lpstr">
      <vt:lpstr/>
    </vt:vector>
  </TitlesOfParts>
  <Company>Tampereen Aikuiskoulutuskeskus</Company>
  <LinksUpToDate>false</LinksUpToDate>
  <CharactersWithSpaces>23890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Orsmaa</dc:creator>
  <cp:lastModifiedBy>Orsmaa Mari</cp:lastModifiedBy>
  <cp:revision>14</cp:revision>
  <cp:lastPrinted>2014-08-20T07:24:00Z</cp:lastPrinted>
  <dcterms:created xsi:type="dcterms:W3CDTF">2014-06-24T11:23:00Z</dcterms:created>
  <dcterms:modified xsi:type="dcterms:W3CDTF">2014-08-20T10:47:00Z</dcterms:modified>
</cp:coreProperties>
</file>