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B" w:rsidRDefault="00604DAB" w:rsidP="002710ED">
      <w:pPr>
        <w:jc w:val="center"/>
        <w:rPr>
          <w:b/>
          <w:sz w:val="24"/>
          <w:szCs w:val="24"/>
        </w:rPr>
      </w:pPr>
      <w:r w:rsidRPr="001C6B6F">
        <w:rPr>
          <w:b/>
          <w:sz w:val="24"/>
          <w:szCs w:val="24"/>
        </w:rPr>
        <w:t>URAVALINNAN VAHVISTAMINE</w:t>
      </w:r>
      <w:r>
        <w:rPr>
          <w:b/>
          <w:sz w:val="24"/>
          <w:szCs w:val="24"/>
        </w:rPr>
        <w:t>N</w:t>
      </w:r>
    </w:p>
    <w:p w:rsidR="00260295" w:rsidRDefault="00260295" w:rsidP="00604DAB">
      <w:pPr>
        <w:jc w:val="center"/>
        <w:rPr>
          <w:b/>
        </w:rPr>
      </w:pPr>
      <w:r>
        <w:rPr>
          <w:b/>
        </w:rPr>
        <w:t>Ari Joensalmi</w:t>
      </w:r>
    </w:p>
    <w:p w:rsidR="00260295" w:rsidRDefault="00260295" w:rsidP="00604DAB">
      <w:pPr>
        <w:jc w:val="center"/>
        <w:rPr>
          <w:b/>
        </w:rPr>
      </w:pPr>
    </w:p>
    <w:p w:rsidR="006547D6" w:rsidRDefault="00A905F3">
      <w:pPr>
        <w:rPr>
          <w:b/>
        </w:rPr>
      </w:pPr>
      <w:r w:rsidRPr="00FE7471">
        <w:rPr>
          <w:b/>
        </w:rPr>
        <w:t>Johdanto</w:t>
      </w:r>
    </w:p>
    <w:p w:rsidR="00D7786A" w:rsidRDefault="00D7786A"/>
    <w:p w:rsidR="00D7786A" w:rsidRPr="002406AD" w:rsidRDefault="00252AE8" w:rsidP="00A367F1">
      <w:pPr>
        <w:rPr>
          <w:sz w:val="24"/>
          <w:szCs w:val="24"/>
        </w:rPr>
      </w:pPr>
      <w:r>
        <w:rPr>
          <w:sz w:val="24"/>
          <w:szCs w:val="24"/>
        </w:rPr>
        <w:t>Kehittämistyönä tein suunnitelman, jo</w:t>
      </w:r>
      <w:r w:rsidR="006442D6">
        <w:rPr>
          <w:sz w:val="24"/>
          <w:szCs w:val="24"/>
        </w:rPr>
        <w:t>n</w:t>
      </w:r>
      <w:r>
        <w:rPr>
          <w:sz w:val="24"/>
          <w:szCs w:val="24"/>
        </w:rPr>
        <w:t>ka</w:t>
      </w:r>
      <w:r w:rsidR="006442D6">
        <w:rPr>
          <w:sz w:val="24"/>
          <w:szCs w:val="24"/>
        </w:rPr>
        <w:t xml:space="preserve"> </w:t>
      </w:r>
      <w:r w:rsidR="00414D2D">
        <w:rPr>
          <w:sz w:val="24"/>
          <w:szCs w:val="24"/>
        </w:rPr>
        <w:t xml:space="preserve">tarkoituksena </w:t>
      </w:r>
      <w:r w:rsidR="00260295">
        <w:rPr>
          <w:sz w:val="24"/>
          <w:szCs w:val="24"/>
        </w:rPr>
        <w:t xml:space="preserve">on </w:t>
      </w:r>
      <w:r w:rsidR="00AE5EFD" w:rsidRPr="002406AD">
        <w:rPr>
          <w:sz w:val="24"/>
          <w:szCs w:val="24"/>
        </w:rPr>
        <w:t xml:space="preserve">vahvistaa </w:t>
      </w:r>
      <w:r w:rsidR="00D7786A" w:rsidRPr="002406AD">
        <w:rPr>
          <w:sz w:val="24"/>
          <w:szCs w:val="24"/>
        </w:rPr>
        <w:t>koneistajaosaston opiskeli</w:t>
      </w:r>
      <w:r w:rsidR="00AE5EFD" w:rsidRPr="002406AD">
        <w:rPr>
          <w:sz w:val="24"/>
          <w:szCs w:val="24"/>
        </w:rPr>
        <w:t>joiden uravalintaa</w:t>
      </w:r>
      <w:r w:rsidR="00D7786A" w:rsidRPr="002406AD">
        <w:rPr>
          <w:sz w:val="24"/>
          <w:szCs w:val="24"/>
        </w:rPr>
        <w:t>.</w:t>
      </w:r>
      <w:r w:rsidR="00AE5EFD" w:rsidRPr="002406AD">
        <w:rPr>
          <w:sz w:val="24"/>
          <w:szCs w:val="24"/>
        </w:rPr>
        <w:t xml:space="preserve"> Suuntaamalla koulutustamme  yhä enemmän huomioimaan</w:t>
      </w:r>
      <w:r w:rsidR="00D16DE9" w:rsidRPr="002406AD">
        <w:rPr>
          <w:sz w:val="24"/>
          <w:szCs w:val="24"/>
        </w:rPr>
        <w:t xml:space="preserve"> </w:t>
      </w:r>
      <w:r w:rsidR="00845D50" w:rsidRPr="002406AD">
        <w:rPr>
          <w:sz w:val="24"/>
          <w:szCs w:val="24"/>
        </w:rPr>
        <w:t>teollisuuden tarpeita.</w:t>
      </w:r>
      <w:r w:rsidR="00A905F3" w:rsidRPr="002406AD">
        <w:rPr>
          <w:sz w:val="24"/>
          <w:szCs w:val="24"/>
        </w:rPr>
        <w:t xml:space="preserve"> </w:t>
      </w:r>
      <w:r w:rsidR="004A568F" w:rsidRPr="002406AD">
        <w:rPr>
          <w:sz w:val="24"/>
          <w:szCs w:val="24"/>
        </w:rPr>
        <w:t>K</w:t>
      </w:r>
      <w:r w:rsidR="00845D50" w:rsidRPr="002406AD">
        <w:rPr>
          <w:sz w:val="24"/>
          <w:szCs w:val="24"/>
        </w:rPr>
        <w:t xml:space="preserve">oulutukseen vaikuttavat osatekijät </w:t>
      </w:r>
      <w:r w:rsidR="004A568F" w:rsidRPr="002406AD">
        <w:rPr>
          <w:sz w:val="24"/>
          <w:szCs w:val="24"/>
        </w:rPr>
        <w:t xml:space="preserve">otetaan </w:t>
      </w:r>
      <w:r w:rsidR="00E77546" w:rsidRPr="002406AD">
        <w:rPr>
          <w:sz w:val="24"/>
          <w:szCs w:val="24"/>
        </w:rPr>
        <w:t xml:space="preserve">opetuksessa tarkemmin </w:t>
      </w:r>
      <w:r w:rsidR="00A905F3" w:rsidRPr="002406AD">
        <w:rPr>
          <w:sz w:val="24"/>
          <w:szCs w:val="24"/>
        </w:rPr>
        <w:t>huomioon</w:t>
      </w:r>
      <w:r w:rsidR="00260295">
        <w:rPr>
          <w:sz w:val="24"/>
          <w:szCs w:val="24"/>
        </w:rPr>
        <w:t>. Niillä</w:t>
      </w:r>
      <w:r w:rsidR="00845D50" w:rsidRPr="002406AD">
        <w:rPr>
          <w:sz w:val="24"/>
          <w:szCs w:val="24"/>
        </w:rPr>
        <w:t xml:space="preserve"> on mahdollista edesauttaa tavoitteita.</w:t>
      </w:r>
      <w:r w:rsidR="00260295">
        <w:rPr>
          <w:sz w:val="24"/>
          <w:szCs w:val="24"/>
        </w:rPr>
        <w:t xml:space="preserve"> Oppilastöinä pyrimme valmistamaan tuotteita, joilla on todellinen käyttötarkoitus.</w:t>
      </w:r>
      <w:r w:rsidR="007F1A46" w:rsidRPr="002406AD">
        <w:rPr>
          <w:sz w:val="24"/>
          <w:szCs w:val="24"/>
        </w:rPr>
        <w:t xml:space="preserve"> Yhteistyötä yritysten kanssa vahvistetaan aliha</w:t>
      </w:r>
      <w:r w:rsidR="00923855" w:rsidRPr="002406AD">
        <w:rPr>
          <w:sz w:val="24"/>
          <w:szCs w:val="24"/>
        </w:rPr>
        <w:t>nkkijan roolissa, sekä työssäoppimisten kautta.</w:t>
      </w:r>
      <w:r w:rsidR="007F1A46" w:rsidRPr="002406AD">
        <w:rPr>
          <w:sz w:val="24"/>
          <w:szCs w:val="24"/>
        </w:rPr>
        <w:t xml:space="preserve"> Tavoitteellisuutta </w:t>
      </w:r>
      <w:r w:rsidR="005638F5" w:rsidRPr="002406AD">
        <w:rPr>
          <w:sz w:val="24"/>
          <w:szCs w:val="24"/>
        </w:rPr>
        <w:t xml:space="preserve">ja haasteellisuutta </w:t>
      </w:r>
      <w:r w:rsidR="007F1A46" w:rsidRPr="002406AD">
        <w:rPr>
          <w:sz w:val="24"/>
          <w:szCs w:val="24"/>
        </w:rPr>
        <w:t xml:space="preserve">toimintaamme </w:t>
      </w:r>
      <w:r w:rsidR="004A568F" w:rsidRPr="002406AD">
        <w:rPr>
          <w:sz w:val="24"/>
          <w:szCs w:val="24"/>
        </w:rPr>
        <w:t xml:space="preserve">hankimme </w:t>
      </w:r>
      <w:r w:rsidR="00923855" w:rsidRPr="002406AD">
        <w:rPr>
          <w:sz w:val="24"/>
          <w:szCs w:val="24"/>
        </w:rPr>
        <w:t>osallistumalla Taitaja- kisoihin.</w:t>
      </w:r>
      <w:r w:rsidR="00E77546" w:rsidRPr="002406AD">
        <w:rPr>
          <w:sz w:val="24"/>
          <w:szCs w:val="24"/>
        </w:rPr>
        <w:t xml:space="preserve"> Etenemme opetuksessa kuitenkin oppilaan osaamisen ehdoilla.</w:t>
      </w:r>
      <w:r w:rsidR="005638F5" w:rsidRPr="002406AD">
        <w:rPr>
          <w:sz w:val="24"/>
          <w:szCs w:val="24"/>
        </w:rPr>
        <w:t xml:space="preserve"> Hyvin toteutettu ja suoritettu koulutus mahdollistaa oppilaiden paremman työllistymisen ja koneistusosaston oppilasmäärän pysyvyyden.</w:t>
      </w:r>
    </w:p>
    <w:p w:rsidR="00FE7471" w:rsidRDefault="00FE7471" w:rsidP="00A367F1"/>
    <w:p w:rsidR="001603BD" w:rsidRPr="0058664E" w:rsidRDefault="001603BD" w:rsidP="001603BD">
      <w:pPr>
        <w:rPr>
          <w:b/>
          <w:sz w:val="24"/>
          <w:szCs w:val="24"/>
        </w:rPr>
      </w:pPr>
      <w:r w:rsidRPr="0058664E">
        <w:rPr>
          <w:b/>
          <w:sz w:val="24"/>
          <w:szCs w:val="24"/>
        </w:rPr>
        <w:t>Uravalinnan vahvistaminen</w:t>
      </w:r>
    </w:p>
    <w:p w:rsidR="001603BD" w:rsidRDefault="001603BD" w:rsidP="00A367F1">
      <w:pPr>
        <w:rPr>
          <w:sz w:val="24"/>
          <w:szCs w:val="24"/>
        </w:rPr>
      </w:pPr>
      <w:r w:rsidRPr="00A367F1">
        <w:rPr>
          <w:sz w:val="24"/>
          <w:szCs w:val="24"/>
        </w:rPr>
        <w:t>Kehittämistyö keski</w:t>
      </w:r>
      <w:r w:rsidR="00260295">
        <w:rPr>
          <w:sz w:val="24"/>
          <w:szCs w:val="24"/>
        </w:rPr>
        <w:t>ttyy</w:t>
      </w:r>
      <w:r w:rsidR="00414D2D">
        <w:rPr>
          <w:sz w:val="24"/>
          <w:szCs w:val="24"/>
        </w:rPr>
        <w:t xml:space="preserve"> opiskelijoiden</w:t>
      </w:r>
      <w:r w:rsidRPr="00A367F1">
        <w:rPr>
          <w:sz w:val="24"/>
          <w:szCs w:val="24"/>
        </w:rPr>
        <w:t xml:space="preserve"> opetuksen ja oppimisympäristön kehittämiseen. Hyvin hoidettu opetustyö koulun ja työpaikkojen välillä on mitä parhainta markkinointia myös opin</w:t>
      </w:r>
      <w:r w:rsidR="00414D2D">
        <w:rPr>
          <w:sz w:val="24"/>
          <w:szCs w:val="24"/>
        </w:rPr>
        <w:t>not aloittaville opiskelijoille.</w:t>
      </w:r>
      <w:r w:rsidR="00414D2D" w:rsidRPr="00414D2D">
        <w:t xml:space="preserve"> </w:t>
      </w:r>
      <w:r w:rsidR="00A76D5F">
        <w:rPr>
          <w:sz w:val="24"/>
          <w:szCs w:val="24"/>
        </w:rPr>
        <w:t>Työssä pyritään saamaan</w:t>
      </w:r>
      <w:r w:rsidR="00414D2D" w:rsidRPr="00414D2D">
        <w:rPr>
          <w:sz w:val="24"/>
          <w:szCs w:val="24"/>
        </w:rPr>
        <w:t xml:space="preserve"> metallialan koneistusos</w:t>
      </w:r>
      <w:r w:rsidR="00A76D5F">
        <w:rPr>
          <w:sz w:val="24"/>
          <w:szCs w:val="24"/>
        </w:rPr>
        <w:t>aston opiskelijoiden uranvalinta</w:t>
      </w:r>
      <w:r w:rsidR="00414D2D" w:rsidRPr="00414D2D">
        <w:rPr>
          <w:sz w:val="24"/>
          <w:szCs w:val="24"/>
        </w:rPr>
        <w:t xml:space="preserve"> vastaamaan nyk</w:t>
      </w:r>
      <w:r w:rsidR="00414D2D">
        <w:rPr>
          <w:sz w:val="24"/>
          <w:szCs w:val="24"/>
        </w:rPr>
        <w:t xml:space="preserve">ypäivän haasteita ja tarpeita. </w:t>
      </w:r>
      <w:r w:rsidR="00414D2D" w:rsidRPr="00414D2D">
        <w:rPr>
          <w:sz w:val="24"/>
          <w:szCs w:val="24"/>
        </w:rPr>
        <w:t>Olemme vahvasti mukana yhä kehittyvässä teknologiateollisuudessa.</w:t>
      </w:r>
      <w:r w:rsidR="00414D2D" w:rsidRPr="00414D2D">
        <w:t xml:space="preserve"> </w:t>
      </w:r>
      <w:r w:rsidR="00414D2D" w:rsidRPr="00414D2D">
        <w:rPr>
          <w:sz w:val="24"/>
          <w:szCs w:val="24"/>
        </w:rPr>
        <w:t>Kehittämistyö ottaa huomioon metallialan koneistusosaston opiskelijoiden uravalinnan vastaamaan nyk</w:t>
      </w:r>
      <w:r w:rsidR="00414D2D">
        <w:rPr>
          <w:sz w:val="24"/>
          <w:szCs w:val="24"/>
        </w:rPr>
        <w:t xml:space="preserve">ypäivän haasteita ja tarpeita. </w:t>
      </w:r>
      <w:r w:rsidR="00414D2D" w:rsidRPr="00414D2D">
        <w:rPr>
          <w:sz w:val="24"/>
          <w:szCs w:val="24"/>
        </w:rPr>
        <w:t>Kone- ja metallialan opetussuunnitelmassa korostetaan työelämän t</w:t>
      </w:r>
      <w:r w:rsidR="00A76D5F">
        <w:rPr>
          <w:sz w:val="24"/>
          <w:szCs w:val="24"/>
        </w:rPr>
        <w:t>arpeiden huomioimista,</w:t>
      </w:r>
      <w:r w:rsidR="00414D2D" w:rsidRPr="00414D2D">
        <w:rPr>
          <w:sz w:val="24"/>
          <w:szCs w:val="24"/>
        </w:rPr>
        <w:t xml:space="preserve"> perustutkinnon tavoitteissa on keskeistä työelämässä toimimisen avaintaitojen saavuttaminen. Opetuksemme tärkein tehtävä on valmistaa oppilaista hyvät koneistajan perusvalmiudet omaavia, ammattitaitoisia ja motivoituneita opiskelijoita teollisuuden tarpeisiin.</w:t>
      </w:r>
    </w:p>
    <w:p w:rsidR="00414D2D" w:rsidRDefault="00414D2D" w:rsidP="00A367F1">
      <w:pPr>
        <w:rPr>
          <w:sz w:val="24"/>
          <w:szCs w:val="24"/>
        </w:rPr>
      </w:pPr>
    </w:p>
    <w:p w:rsidR="00414D2D" w:rsidRPr="00EC47AD" w:rsidRDefault="00EC47AD" w:rsidP="00A367F1">
      <w:pPr>
        <w:rPr>
          <w:b/>
          <w:sz w:val="24"/>
          <w:szCs w:val="24"/>
        </w:rPr>
      </w:pPr>
      <w:r w:rsidRPr="00EC47AD">
        <w:rPr>
          <w:b/>
          <w:sz w:val="24"/>
          <w:szCs w:val="24"/>
        </w:rPr>
        <w:t>Opiskelijoiden ohjaus</w:t>
      </w:r>
    </w:p>
    <w:p w:rsidR="001603BD" w:rsidRDefault="001603BD" w:rsidP="00A367F1">
      <w:pPr>
        <w:rPr>
          <w:sz w:val="24"/>
          <w:szCs w:val="24"/>
        </w:rPr>
      </w:pPr>
      <w:r w:rsidRPr="0042762F">
        <w:rPr>
          <w:sz w:val="24"/>
          <w:szCs w:val="24"/>
        </w:rPr>
        <w:t>Ohjauksen tehtävänä on tarkoitus varmistaa ammatillisen kasvun jatkuminen, antaa tietoa työmarkkinoista, työllisyystilanteesta ja erilaisista mahdollisuuksista työllistyä.</w:t>
      </w:r>
      <w:r w:rsidRPr="00AE0251">
        <w:rPr>
          <w:sz w:val="24"/>
          <w:szCs w:val="24"/>
        </w:rPr>
        <w:t xml:space="preserve"> </w:t>
      </w:r>
      <w:r>
        <w:rPr>
          <w:sz w:val="24"/>
          <w:szCs w:val="24"/>
        </w:rPr>
        <w:t>( Kasurin</w:t>
      </w:r>
      <w:r w:rsidR="00167FFB">
        <w:rPr>
          <w:sz w:val="24"/>
          <w:szCs w:val="24"/>
        </w:rPr>
        <w:t xml:space="preserve">en, ym. </w:t>
      </w:r>
      <w:r w:rsidR="009271B0">
        <w:rPr>
          <w:sz w:val="24"/>
          <w:szCs w:val="24"/>
        </w:rPr>
        <w:t>2011,</w:t>
      </w:r>
      <w:r>
        <w:rPr>
          <w:sz w:val="24"/>
          <w:szCs w:val="24"/>
        </w:rPr>
        <w:t>118 )</w:t>
      </w:r>
      <w:r w:rsidR="00A42752">
        <w:rPr>
          <w:sz w:val="24"/>
          <w:szCs w:val="24"/>
        </w:rPr>
        <w:t>.</w:t>
      </w:r>
      <w:r w:rsidR="00A42752" w:rsidRPr="00A42752">
        <w:t xml:space="preserve"> </w:t>
      </w:r>
      <w:r w:rsidR="00A42752" w:rsidRPr="00A42752">
        <w:rPr>
          <w:sz w:val="24"/>
          <w:szCs w:val="24"/>
        </w:rPr>
        <w:t>Koko henkilöstön tulee osallistua opiskelijoiden ohjaukseen, mutta päävastuu sen suunnittelusta opinto- ohjaajalla, unohtamatta asiantuntijayhteistyötä, yhteistyötä opiskelijoiden ja heidän kotiensa kanssa.</w:t>
      </w:r>
      <w:r w:rsidR="00A42752" w:rsidRPr="00A42752">
        <w:t xml:space="preserve"> </w:t>
      </w:r>
      <w:r w:rsidR="00A42752" w:rsidRPr="00A42752">
        <w:rPr>
          <w:sz w:val="24"/>
          <w:szCs w:val="24"/>
        </w:rPr>
        <w:t xml:space="preserve">Koko henkilöstön tulee osallistua opiskelijoiden ohjaukseen, mutta päävastuu sen suunnittelusta opinto- ohjaajalla, unohtamatta </w:t>
      </w:r>
      <w:r w:rsidR="00A42752" w:rsidRPr="00A42752">
        <w:rPr>
          <w:sz w:val="24"/>
          <w:szCs w:val="24"/>
        </w:rPr>
        <w:lastRenderedPageBreak/>
        <w:t>asiantuntijayhteistyötä, yhteistyötä opiskelijoiden ja heidän kotiensa kanssa.</w:t>
      </w:r>
      <w:r w:rsidR="00A42752" w:rsidRPr="00A42752">
        <w:t xml:space="preserve"> </w:t>
      </w:r>
      <w:r w:rsidR="00A42752" w:rsidRPr="00A42752">
        <w:rPr>
          <w:sz w:val="24"/>
          <w:szCs w:val="24"/>
        </w:rPr>
        <w:t>Ohjauksen tärkein tehtävä on synnyttää elinikäinen koulutushalukkuus. Lopullinen ohjauksen sisältö riippuu ohjattavasta ja ohjaajasta. Se riippuu siitä intensiteetistä, millä ohjaukseen antaudutaan. Eli siitä, kuinka paljon ohjauksessa uskalletaan esiintyä omana itsenä, ilman roolia.( Kasurinen, Merimaa, Pirttiniemi 2011,118 )</w:t>
      </w:r>
      <w:r w:rsidR="00A42752">
        <w:rPr>
          <w:sz w:val="24"/>
          <w:szCs w:val="24"/>
        </w:rPr>
        <w:t>.</w:t>
      </w:r>
      <w:r w:rsidR="006C0138">
        <w:rPr>
          <w:sz w:val="24"/>
          <w:szCs w:val="24"/>
        </w:rPr>
        <w:t xml:space="preserve"> </w:t>
      </w:r>
      <w:r w:rsidRPr="00A367F1">
        <w:rPr>
          <w:sz w:val="24"/>
          <w:szCs w:val="24"/>
        </w:rPr>
        <w:t>Ohjauksen teoriapohjana käytän psykodynaamista lähestymistapaa. Psykodynaaminen lähestymistapa soveltuu mielestäni hyvin opinnä</w:t>
      </w:r>
      <w:r w:rsidR="00384A27">
        <w:rPr>
          <w:sz w:val="24"/>
          <w:szCs w:val="24"/>
        </w:rPr>
        <w:t>ytetyöni eri osa-alueisiin, koska</w:t>
      </w:r>
      <w:r w:rsidRPr="00A367F1">
        <w:rPr>
          <w:sz w:val="24"/>
          <w:szCs w:val="24"/>
        </w:rPr>
        <w:t xml:space="preserve"> lähestymistapa on hyvin syvällinen ja int</w:t>
      </w:r>
      <w:r w:rsidR="00F6027A">
        <w:rPr>
          <w:sz w:val="24"/>
          <w:szCs w:val="24"/>
        </w:rPr>
        <w:t xml:space="preserve">ensiivinen. Psykodynaaminen lähestymistapa tukee </w:t>
      </w:r>
      <w:r w:rsidR="00384A27">
        <w:rPr>
          <w:sz w:val="24"/>
          <w:szCs w:val="24"/>
        </w:rPr>
        <w:t>hyvin ohjaajan ja opiskelijan</w:t>
      </w:r>
      <w:r w:rsidR="00F6027A">
        <w:rPr>
          <w:sz w:val="24"/>
          <w:szCs w:val="24"/>
        </w:rPr>
        <w:t xml:space="preserve"> vuorovaikutussuhteita. </w:t>
      </w:r>
      <w:r w:rsidR="00384A27">
        <w:rPr>
          <w:sz w:val="24"/>
          <w:szCs w:val="24"/>
        </w:rPr>
        <w:t>Syvällinen ja intensiivinen lähestymistapa ottaa hyvin huomioon myös tutkimukse</w:t>
      </w:r>
      <w:r w:rsidR="00C6273A">
        <w:rPr>
          <w:sz w:val="24"/>
          <w:szCs w:val="24"/>
        </w:rPr>
        <w:t>n kohteena olevan opiskelijan suhteen</w:t>
      </w:r>
      <w:r w:rsidRPr="00A367F1">
        <w:rPr>
          <w:sz w:val="24"/>
          <w:szCs w:val="24"/>
        </w:rPr>
        <w:t xml:space="preserve"> omaan itseensä, sekä omaan työ- tai opiskelurooliin</w:t>
      </w:r>
      <w:r w:rsidR="00C6273A">
        <w:rPr>
          <w:sz w:val="24"/>
          <w:szCs w:val="24"/>
        </w:rPr>
        <w:t>sa</w:t>
      </w:r>
      <w:r w:rsidRPr="00A367F1">
        <w:rPr>
          <w:sz w:val="24"/>
          <w:szCs w:val="24"/>
        </w:rPr>
        <w:t>. Lähestymistavassa huomio kiinnitetään ihmisen maailmankuvaan, mielikuviin, uskomuksiin, sekä fantasioihin.</w:t>
      </w:r>
      <w:r w:rsidR="00EA6A48">
        <w:rPr>
          <w:sz w:val="24"/>
          <w:szCs w:val="24"/>
        </w:rPr>
        <w:t xml:space="preserve"> </w:t>
      </w:r>
      <w:r w:rsidRPr="00A367F1">
        <w:rPr>
          <w:sz w:val="24"/>
          <w:szCs w:val="24"/>
        </w:rPr>
        <w:t>Opiskelun aikana annettavan ohjauksen punaisena lankana on turvata opintojen sujuminen, tukea ja edistää henkilökohtaista kehitystä ja vahvistaa ammatillista kasvua.</w:t>
      </w:r>
      <w:r w:rsidR="007B4C8E">
        <w:rPr>
          <w:sz w:val="24"/>
          <w:szCs w:val="24"/>
        </w:rPr>
        <w:t xml:space="preserve"> (Pölönen, Riihinen 2005,8</w:t>
      </w:r>
      <w:r w:rsidR="00C30D23">
        <w:rPr>
          <w:sz w:val="24"/>
          <w:szCs w:val="24"/>
        </w:rPr>
        <w:t xml:space="preserve"> )</w:t>
      </w:r>
      <w:r w:rsidR="007B4C8E">
        <w:rPr>
          <w:sz w:val="24"/>
          <w:szCs w:val="24"/>
        </w:rPr>
        <w:t>.</w:t>
      </w:r>
      <w:r w:rsidR="00A42752">
        <w:rPr>
          <w:sz w:val="24"/>
          <w:szCs w:val="24"/>
        </w:rPr>
        <w:t xml:space="preserve"> </w:t>
      </w:r>
      <w:r w:rsidRPr="00A367F1">
        <w:rPr>
          <w:sz w:val="24"/>
          <w:szCs w:val="24"/>
        </w:rPr>
        <w:t>Eri koulutusalojen markkinointiin tapahtuvia tilaisuuksia on järjestetty mielestäni hyvin. Peruskoulunsa päättävät lähialueen oppilaat tutustuvat koulumme opinto- ohjaajien opastuksella haluamiinsa osastoihin. Peruskoulun oppilailla on myös mahdollisuus tutustua muutaman päivän ajan eri osastojen toimintaan.</w:t>
      </w:r>
      <w:r w:rsidR="00A42752">
        <w:rPr>
          <w:sz w:val="24"/>
          <w:szCs w:val="24"/>
        </w:rPr>
        <w:t xml:space="preserve"> </w:t>
      </w:r>
      <w:r w:rsidRPr="00A367F1">
        <w:rPr>
          <w:sz w:val="24"/>
          <w:szCs w:val="24"/>
        </w:rPr>
        <w:t>Tärke</w:t>
      </w:r>
      <w:r w:rsidR="00D01C79">
        <w:rPr>
          <w:sz w:val="24"/>
          <w:szCs w:val="24"/>
        </w:rPr>
        <w:t>ässä roolissa on ajan tasalla</w:t>
      </w:r>
      <w:r w:rsidRPr="00A367F1">
        <w:rPr>
          <w:sz w:val="24"/>
          <w:szCs w:val="24"/>
        </w:rPr>
        <w:t xml:space="preserve"> pidetty opinto-o</w:t>
      </w:r>
      <w:r w:rsidR="00D01C79">
        <w:rPr>
          <w:sz w:val="24"/>
          <w:szCs w:val="24"/>
        </w:rPr>
        <w:t>hjaussuunnitelma. Opintojen eteneminen on tällöin reaaliajassa nähtävissä.</w:t>
      </w:r>
      <w:r w:rsidRPr="00A367F1">
        <w:rPr>
          <w:sz w:val="24"/>
          <w:szCs w:val="24"/>
        </w:rPr>
        <w:t xml:space="preserve"> Uravalinnan vahvistamisessa </w:t>
      </w:r>
      <w:r w:rsidR="00A412BF">
        <w:rPr>
          <w:sz w:val="24"/>
          <w:szCs w:val="24"/>
        </w:rPr>
        <w:t xml:space="preserve">ja opintojen etenemisessä </w:t>
      </w:r>
      <w:r w:rsidRPr="00A367F1">
        <w:rPr>
          <w:sz w:val="24"/>
          <w:szCs w:val="24"/>
        </w:rPr>
        <w:t xml:space="preserve">otetaan </w:t>
      </w:r>
      <w:r w:rsidR="00A412BF">
        <w:rPr>
          <w:sz w:val="24"/>
          <w:szCs w:val="24"/>
        </w:rPr>
        <w:t>kunkin oppilaan tiedot</w:t>
      </w:r>
      <w:r w:rsidRPr="00A367F1">
        <w:rPr>
          <w:sz w:val="24"/>
          <w:szCs w:val="24"/>
        </w:rPr>
        <w:t xml:space="preserve"> </w:t>
      </w:r>
      <w:r w:rsidR="00A412BF">
        <w:rPr>
          <w:sz w:val="24"/>
          <w:szCs w:val="24"/>
        </w:rPr>
        <w:t>ja taidot huomioon</w:t>
      </w:r>
      <w:r w:rsidR="00D01C79">
        <w:rPr>
          <w:sz w:val="24"/>
          <w:szCs w:val="24"/>
        </w:rPr>
        <w:t>. K</w:t>
      </w:r>
      <w:r w:rsidRPr="00A367F1">
        <w:rPr>
          <w:sz w:val="24"/>
          <w:szCs w:val="24"/>
        </w:rPr>
        <w:t xml:space="preserve">ullekin opiskelijalle </w:t>
      </w:r>
      <w:r w:rsidR="00D01C79">
        <w:rPr>
          <w:sz w:val="24"/>
          <w:szCs w:val="24"/>
        </w:rPr>
        <w:t xml:space="preserve">annetaan </w:t>
      </w:r>
      <w:r w:rsidRPr="00A367F1">
        <w:rPr>
          <w:sz w:val="24"/>
          <w:szCs w:val="24"/>
        </w:rPr>
        <w:t>haasteita oman osaamisen perusteella.</w:t>
      </w:r>
    </w:p>
    <w:p w:rsidR="00FE7471" w:rsidRPr="00A367F1" w:rsidRDefault="00FE7471" w:rsidP="00A367F1">
      <w:pPr>
        <w:rPr>
          <w:sz w:val="24"/>
          <w:szCs w:val="24"/>
        </w:rPr>
      </w:pPr>
    </w:p>
    <w:p w:rsidR="001603BD" w:rsidRPr="0058664E" w:rsidRDefault="001603BD" w:rsidP="00A367F1">
      <w:pPr>
        <w:rPr>
          <w:b/>
          <w:sz w:val="24"/>
          <w:szCs w:val="24"/>
        </w:rPr>
      </w:pPr>
      <w:r w:rsidRPr="0058664E">
        <w:rPr>
          <w:b/>
          <w:sz w:val="24"/>
          <w:szCs w:val="24"/>
        </w:rPr>
        <w:t xml:space="preserve">Koululla tapahtuvat toimenpiteet </w:t>
      </w:r>
    </w:p>
    <w:p w:rsidR="001603BD" w:rsidRPr="0058664E" w:rsidRDefault="001603BD" w:rsidP="00A367F1">
      <w:pPr>
        <w:rPr>
          <w:sz w:val="24"/>
          <w:szCs w:val="24"/>
        </w:rPr>
      </w:pPr>
      <w:r>
        <w:rPr>
          <w:sz w:val="24"/>
          <w:szCs w:val="24"/>
        </w:rPr>
        <w:t>H</w:t>
      </w:r>
      <w:r w:rsidRPr="0058664E">
        <w:rPr>
          <w:sz w:val="24"/>
          <w:szCs w:val="24"/>
        </w:rPr>
        <w:t>arjoitustehtävät ovat tuotteistettuja. Käyttötarkoitukseen liittyvät tehtävät antavat tällöin opiskelijoille mielenkiintoa ja motivaatiota tehdä jotakin tarpeellista.</w:t>
      </w:r>
      <w:r w:rsidR="00A42752">
        <w:rPr>
          <w:sz w:val="24"/>
          <w:szCs w:val="24"/>
        </w:rPr>
        <w:t xml:space="preserve"> </w:t>
      </w:r>
      <w:r w:rsidRPr="0058664E">
        <w:rPr>
          <w:sz w:val="24"/>
          <w:szCs w:val="24"/>
        </w:rPr>
        <w:t>Annetaan osaamisen ja oppimistason mukaisia tehtäviä oppilaille, jolloin oppilaiden m</w:t>
      </w:r>
      <w:r w:rsidR="00CC3D68">
        <w:rPr>
          <w:sz w:val="24"/>
          <w:szCs w:val="24"/>
        </w:rPr>
        <w:t xml:space="preserve">otivaatio ja mielenkiinto säilyvät </w:t>
      </w:r>
      <w:r w:rsidRPr="0058664E">
        <w:rPr>
          <w:sz w:val="24"/>
          <w:szCs w:val="24"/>
        </w:rPr>
        <w:t>paremmin. Muistetaan kuitenkin edetä tehtävien kanssa porras kerrallaan.</w:t>
      </w:r>
    </w:p>
    <w:p w:rsidR="001603BD" w:rsidRPr="0042762F" w:rsidRDefault="001603BD" w:rsidP="001603BD">
      <w:pPr>
        <w:rPr>
          <w:sz w:val="24"/>
          <w:szCs w:val="24"/>
        </w:rPr>
      </w:pPr>
    </w:p>
    <w:p w:rsidR="001603BD" w:rsidRPr="0058664E" w:rsidRDefault="001603BD" w:rsidP="00A367F1">
      <w:pPr>
        <w:rPr>
          <w:b/>
          <w:sz w:val="24"/>
          <w:szCs w:val="24"/>
        </w:rPr>
      </w:pPr>
      <w:r w:rsidRPr="0058664E">
        <w:rPr>
          <w:b/>
          <w:sz w:val="24"/>
          <w:szCs w:val="24"/>
        </w:rPr>
        <w:t>Yhteistyö työpaikkojen kanssa</w:t>
      </w:r>
    </w:p>
    <w:p w:rsidR="001603BD" w:rsidRDefault="001603BD" w:rsidP="00A367F1">
      <w:pPr>
        <w:rPr>
          <w:sz w:val="24"/>
          <w:szCs w:val="24"/>
        </w:rPr>
      </w:pPr>
      <w:r w:rsidRPr="0058664E">
        <w:rPr>
          <w:sz w:val="24"/>
          <w:szCs w:val="24"/>
        </w:rPr>
        <w:t>Tehdään edelleen yhteistyötä paikallisten metallialan yritysten kanssa. Valmistamme yritysten tuotte</w:t>
      </w:r>
      <w:r w:rsidR="00CC3D68">
        <w:rPr>
          <w:sz w:val="24"/>
          <w:szCs w:val="24"/>
        </w:rPr>
        <w:t>ita opiskelijoiden toimesta. O</w:t>
      </w:r>
      <w:r w:rsidRPr="0058664E">
        <w:rPr>
          <w:sz w:val="24"/>
          <w:szCs w:val="24"/>
        </w:rPr>
        <w:t>lemme osa yritysten alihankintaketjua. Näin toimien vahvistamme opiskelijoiden motivaatiota tehdä ns. oikeita töitä. Lisää opiskelijoiden ammatillista kustannustietoa, kun hinnoittelemme yritysten tuotteita</w:t>
      </w:r>
      <w:r w:rsidR="00CC3D68">
        <w:rPr>
          <w:sz w:val="24"/>
          <w:szCs w:val="24"/>
        </w:rPr>
        <w:t>. Kustannuslaskelmienavulla varmistamme, miten onnistuimme hinnoittelussamme.</w:t>
      </w:r>
      <w:r w:rsidR="00A42752">
        <w:rPr>
          <w:sz w:val="24"/>
          <w:szCs w:val="24"/>
        </w:rPr>
        <w:t xml:space="preserve"> </w:t>
      </w:r>
      <w:r w:rsidRPr="0058664E">
        <w:rPr>
          <w:sz w:val="24"/>
          <w:szCs w:val="24"/>
        </w:rPr>
        <w:t>Kehitämme edelleen yhteistyötä työpaikkojen työssäoppimiseen liittyvien asioiden kehittämiseen, kuten työpaikkaohjaajien kouluttamiseen.</w:t>
      </w:r>
    </w:p>
    <w:p w:rsidR="004D753A" w:rsidRDefault="004D753A" w:rsidP="00A367F1">
      <w:pPr>
        <w:rPr>
          <w:b/>
          <w:sz w:val="24"/>
          <w:szCs w:val="24"/>
        </w:rPr>
      </w:pPr>
    </w:p>
    <w:p w:rsidR="002710ED" w:rsidRDefault="002710ED" w:rsidP="00A367F1">
      <w:pPr>
        <w:rPr>
          <w:b/>
          <w:sz w:val="24"/>
          <w:szCs w:val="24"/>
        </w:rPr>
      </w:pPr>
      <w:bookmarkStart w:id="0" w:name="_GoBack"/>
      <w:bookmarkEnd w:id="0"/>
    </w:p>
    <w:p w:rsidR="002710ED" w:rsidRDefault="002710ED" w:rsidP="00A367F1">
      <w:pPr>
        <w:rPr>
          <w:b/>
          <w:sz w:val="24"/>
          <w:szCs w:val="24"/>
        </w:rPr>
      </w:pPr>
    </w:p>
    <w:p w:rsidR="001603BD" w:rsidRDefault="002710ED" w:rsidP="00A367F1">
      <w:pPr>
        <w:rPr>
          <w:b/>
          <w:sz w:val="24"/>
          <w:szCs w:val="24"/>
        </w:rPr>
      </w:pPr>
      <w:r>
        <w:rPr>
          <w:b/>
          <w:sz w:val="24"/>
          <w:szCs w:val="24"/>
        </w:rPr>
        <w:t>O</w:t>
      </w:r>
      <w:r w:rsidR="001603BD" w:rsidRPr="00765613">
        <w:rPr>
          <w:b/>
          <w:sz w:val="24"/>
          <w:szCs w:val="24"/>
        </w:rPr>
        <w:t>pettajien osaamisen varmistaminen</w:t>
      </w:r>
    </w:p>
    <w:p w:rsidR="001603BD" w:rsidRDefault="001603BD" w:rsidP="00A367F1">
      <w:pPr>
        <w:rPr>
          <w:sz w:val="24"/>
          <w:szCs w:val="24"/>
        </w:rPr>
      </w:pPr>
      <w:r w:rsidRPr="00A367F1">
        <w:rPr>
          <w:sz w:val="24"/>
          <w:szCs w:val="24"/>
        </w:rPr>
        <w:t>Mitä osaan ja taidan, ymmärrän ja olen ohjaajana? Tähän kysymykseen piilottautuu kysymys ohjaajan kompetensseista. Kompetensseilla tarkoitetaan pätevyyttä ja osaamista ammatillisessa toiminnassa. Kompetenssit kattavat niin tietoja, ymmärrystä ja teoreettista ajattelua, taitoja ja työtapoja kuin asennoitumisia ja olemisen muotoja vuorovaikutussuhteissa ja ammatillisissa tilanteissa.( Kasurine</w:t>
      </w:r>
      <w:r w:rsidR="009271B0">
        <w:rPr>
          <w:sz w:val="24"/>
          <w:szCs w:val="24"/>
        </w:rPr>
        <w:t>n, Merimaa, Pirttiniemi 2011,</w:t>
      </w:r>
      <w:r w:rsidR="00A42752">
        <w:rPr>
          <w:sz w:val="24"/>
          <w:szCs w:val="24"/>
        </w:rPr>
        <w:t>226).</w:t>
      </w:r>
      <w:r w:rsidR="006C0138">
        <w:rPr>
          <w:sz w:val="24"/>
          <w:szCs w:val="24"/>
        </w:rPr>
        <w:t xml:space="preserve"> </w:t>
      </w:r>
      <w:r w:rsidR="00A42752">
        <w:rPr>
          <w:sz w:val="24"/>
          <w:szCs w:val="24"/>
        </w:rPr>
        <w:t>O</w:t>
      </w:r>
      <w:r w:rsidRPr="00A367F1">
        <w:rPr>
          <w:sz w:val="24"/>
          <w:szCs w:val="24"/>
        </w:rPr>
        <w:t>pe</w:t>
      </w:r>
      <w:r w:rsidR="00D72CD2">
        <w:rPr>
          <w:sz w:val="24"/>
          <w:szCs w:val="24"/>
        </w:rPr>
        <w:t xml:space="preserve">ttajien ammatillista osaamista </w:t>
      </w:r>
      <w:r w:rsidRPr="00A367F1">
        <w:rPr>
          <w:sz w:val="24"/>
          <w:szCs w:val="24"/>
        </w:rPr>
        <w:t>ylläpidämme osallistumalla opettajien työelämäjaksoille paikallisten yritysten parissa. Hyvä tapa päivittää ja kehittää omaa osaamistaan, sitä kompetenssia. Työelämäjaksot antavat myös opettajille virikkeitä, työkaluja ja irtiottoa opetuksesta. Opettaja palaa idearikkaana ja virkeänä työelämäjakson jälkeen opetustoimintaan. Erilaisten koulutusten myötä opettajat osallistuvat myös ammatillisen osaamiseen ja tietoja, ymmärrystä ja teoreettista ajattelua ja erilaisia työtapoja vaativiin koulutuksiin tarpeen mukaan.</w:t>
      </w:r>
    </w:p>
    <w:p w:rsidR="00A50C49" w:rsidRPr="00A367F1" w:rsidRDefault="00A50C49" w:rsidP="00A367F1">
      <w:pPr>
        <w:rPr>
          <w:sz w:val="24"/>
          <w:szCs w:val="24"/>
        </w:rPr>
      </w:pPr>
    </w:p>
    <w:p w:rsidR="001603BD" w:rsidRPr="0058664E" w:rsidRDefault="001603BD" w:rsidP="00A367F1">
      <w:pPr>
        <w:rPr>
          <w:b/>
          <w:sz w:val="24"/>
          <w:szCs w:val="24"/>
        </w:rPr>
      </w:pPr>
      <w:r w:rsidRPr="0058664E">
        <w:rPr>
          <w:b/>
          <w:sz w:val="24"/>
          <w:szCs w:val="24"/>
        </w:rPr>
        <w:t>Vierailut alan työpaikoissa</w:t>
      </w:r>
    </w:p>
    <w:p w:rsidR="001603BD" w:rsidRPr="0058664E" w:rsidRDefault="001603BD" w:rsidP="00A367F1">
      <w:pPr>
        <w:rPr>
          <w:sz w:val="24"/>
          <w:szCs w:val="24"/>
        </w:rPr>
      </w:pPr>
      <w:r w:rsidRPr="0058664E">
        <w:rPr>
          <w:sz w:val="24"/>
          <w:szCs w:val="24"/>
        </w:rPr>
        <w:t>Oman alueen työpaikoissa käydään tutustumassa ja luomassa kontakteja tulevia työssäoppimispaikkoja silmällä pitäen. Tällöin saadaan kuvaa, millaisia koneistusalan työtehtävät ovat tänä päivänä ja mitkä ovat niiden toimintaperiaatteet.</w:t>
      </w:r>
      <w:r w:rsidR="00A50C49">
        <w:rPr>
          <w:sz w:val="24"/>
          <w:szCs w:val="24"/>
        </w:rPr>
        <w:t xml:space="preserve"> </w:t>
      </w:r>
      <w:r w:rsidRPr="0058664E">
        <w:rPr>
          <w:sz w:val="24"/>
          <w:szCs w:val="24"/>
        </w:rPr>
        <w:t>Vuosittain tapahtuvat vierailut merkittävissä alan yrityksissä eri puolella Suomea. Yritykset edustavat teknologialtaan alan huippua. Tämä on varmasti opiskelijoille mielenkiintoinen näkökulma. Tämä jos mikä, antaa uskoa alan valinnan suhteen ja avaa katselukantaa pienen ja suuren konepajan toiminnassa. Ohjauksen tehtävänä on tarkoitus varmistaa</w:t>
      </w:r>
      <w:r w:rsidR="00CC3D68">
        <w:rPr>
          <w:sz w:val="24"/>
          <w:szCs w:val="24"/>
        </w:rPr>
        <w:t xml:space="preserve"> ammatillisen kasvun jatkuminen. A</w:t>
      </w:r>
      <w:r w:rsidRPr="0058664E">
        <w:rPr>
          <w:sz w:val="24"/>
          <w:szCs w:val="24"/>
        </w:rPr>
        <w:t>ntaa tietoa työmarkkinoista, työllisyystilanteesta ja erilaisista mahdollisuuksista työllistyä.</w:t>
      </w:r>
    </w:p>
    <w:p w:rsidR="00CC7F3E" w:rsidRPr="00A367F1" w:rsidRDefault="00CC7F3E" w:rsidP="00A367F1">
      <w:pPr>
        <w:rPr>
          <w:sz w:val="24"/>
          <w:szCs w:val="24"/>
        </w:rPr>
      </w:pPr>
    </w:p>
    <w:p w:rsidR="001603BD" w:rsidRPr="0058664E" w:rsidRDefault="001603BD" w:rsidP="00A367F1">
      <w:pPr>
        <w:rPr>
          <w:b/>
          <w:sz w:val="24"/>
          <w:szCs w:val="24"/>
        </w:rPr>
      </w:pPr>
      <w:r w:rsidRPr="0058664E">
        <w:rPr>
          <w:b/>
          <w:sz w:val="24"/>
          <w:szCs w:val="24"/>
        </w:rPr>
        <w:t>Taitaja-kisat</w:t>
      </w:r>
    </w:p>
    <w:p w:rsidR="001603BD" w:rsidRPr="00E9046A" w:rsidRDefault="001603BD" w:rsidP="00A367F1">
      <w:pPr>
        <w:rPr>
          <w:sz w:val="24"/>
          <w:szCs w:val="24"/>
        </w:rPr>
      </w:pPr>
      <w:r w:rsidRPr="0058664E">
        <w:rPr>
          <w:sz w:val="24"/>
          <w:szCs w:val="24"/>
        </w:rPr>
        <w:t>Valmistautuminen Taitaja-kisoihin aloitetaan toisen vuoden opiskelijoiden kanssa. Osallistumme koko luokan voimin Taitaja-kisoihin. Tällöin saamme jo hieman käsitystä mistä on kysymys, minkälaisia tehtäviä ja mitä niissä vaaditaan. Saamme mielikuvan siitä, mitä me jo osaamme ja mitä meidän pitäisi vielä parantaa ja opetella omassa toiminnassamme. Käyntimme myös herättää ja lisää mielenkiintoa oman osaamisen kehittämiseen. Halumme osallistu</w:t>
      </w:r>
      <w:r w:rsidR="00270755">
        <w:rPr>
          <w:sz w:val="24"/>
          <w:szCs w:val="24"/>
        </w:rPr>
        <w:t>a Taitaja- kisaan on myös osoitus</w:t>
      </w:r>
      <w:r w:rsidRPr="0058664E">
        <w:rPr>
          <w:sz w:val="24"/>
          <w:szCs w:val="24"/>
        </w:rPr>
        <w:t xml:space="preserve"> koulumme</w:t>
      </w:r>
      <w:r w:rsidR="00270755">
        <w:rPr>
          <w:sz w:val="24"/>
          <w:szCs w:val="24"/>
        </w:rPr>
        <w:t xml:space="preserve"> aktiivisuudesta olla </w:t>
      </w:r>
      <w:r w:rsidRPr="0058664E">
        <w:rPr>
          <w:sz w:val="24"/>
          <w:szCs w:val="24"/>
        </w:rPr>
        <w:t>mukana kisassa.</w:t>
      </w:r>
      <w:r w:rsidR="00A50C49">
        <w:rPr>
          <w:sz w:val="24"/>
          <w:szCs w:val="24"/>
        </w:rPr>
        <w:t xml:space="preserve"> </w:t>
      </w:r>
      <w:r w:rsidRPr="0058664E">
        <w:rPr>
          <w:sz w:val="24"/>
          <w:szCs w:val="24"/>
        </w:rPr>
        <w:t>Kolmantena vuonna osallistumme 2- 3 oppilaan toimesta Taitaja- kisoihin. Valintakriteerinä ovat oppilaan koneistajan taidot ja tiedot, sekä hyvä motivaatio opiskeluun ja innostuminen taitaja-kisaan. Opettajat suorittavat valinnan, jos osallistujien määrä on liian suuri. Tavoitteena on tietysti saada kaikki halukkaat osallistumaan.</w:t>
      </w:r>
      <w:r w:rsidR="006C0138">
        <w:rPr>
          <w:sz w:val="24"/>
          <w:szCs w:val="24"/>
        </w:rPr>
        <w:t xml:space="preserve"> </w:t>
      </w:r>
      <w:r w:rsidRPr="0058664E">
        <w:rPr>
          <w:sz w:val="24"/>
          <w:szCs w:val="24"/>
        </w:rPr>
        <w:t xml:space="preserve">Taitaja-kisan ja oppilaidemme saaman palautteen perusteella, korjaamme koneistusosastollamme </w:t>
      </w:r>
      <w:r w:rsidRPr="0058664E">
        <w:rPr>
          <w:sz w:val="24"/>
          <w:szCs w:val="24"/>
        </w:rPr>
        <w:lastRenderedPageBreak/>
        <w:t>opetuksen painopisteitä. Mitään isompia asioita e</w:t>
      </w:r>
      <w:r>
        <w:rPr>
          <w:sz w:val="24"/>
          <w:szCs w:val="24"/>
        </w:rPr>
        <w:t>i tullut Taitaja- kisoissa koneistettujen kilpailukappaleiden osalta.</w:t>
      </w:r>
      <w:r w:rsidRPr="0058664E">
        <w:rPr>
          <w:sz w:val="24"/>
          <w:szCs w:val="24"/>
        </w:rPr>
        <w:t xml:space="preserve"> Oppilaiden miele</w:t>
      </w:r>
      <w:r>
        <w:rPr>
          <w:sz w:val="24"/>
          <w:szCs w:val="24"/>
        </w:rPr>
        <w:t>stä Taitaja- kisan tehtävät olivat</w:t>
      </w:r>
      <w:r w:rsidRPr="0058664E">
        <w:rPr>
          <w:sz w:val="24"/>
          <w:szCs w:val="24"/>
        </w:rPr>
        <w:t xml:space="preserve"> heidän osaamistasoon nähden suoritettavissa. Koneistusosastollamme siis tehdään Taitaja- kisan mukaisia ja vaatimuksia vastaavia työkokonaisuuksia. Koneistusosaston pitää jatkossakin pysyä mukana yhä muuttuvassa työelämässä ja teknologiakehityksessä.</w:t>
      </w:r>
      <w:r w:rsidR="006C0138">
        <w:rPr>
          <w:sz w:val="24"/>
          <w:szCs w:val="24"/>
        </w:rPr>
        <w:t xml:space="preserve"> </w:t>
      </w:r>
      <w:r>
        <w:rPr>
          <w:sz w:val="24"/>
          <w:szCs w:val="24"/>
        </w:rPr>
        <w:t>Saamamme palaute Taitaja- kisoista oppilailta on ollut positiivista. Tulevaan vuoden 2015 taitaja kisoihin on ilmoittanut osallistuvansa ainakin kolme poikaa. Opiskelijoiden halu kartoittaa omaa osaamistaan tuli selvästi esille. Oppilaiden mielestä Taitaja- kisan tehtävät ovat heidän osaamistasoon nähden suoritettavissa. On myös kaikkien etu, että nähdään miten oppilaista välitetään ja heistä halutaan tehdä alansa osaavia opiskelijoita työelämän tarpeisiin, että valmiudet jatko- opintoihin.</w:t>
      </w:r>
      <w:r w:rsidR="006C0138">
        <w:rPr>
          <w:sz w:val="24"/>
          <w:szCs w:val="24"/>
        </w:rPr>
        <w:t xml:space="preserve"> </w:t>
      </w:r>
      <w:r w:rsidR="00A412BF">
        <w:rPr>
          <w:sz w:val="24"/>
          <w:szCs w:val="24"/>
        </w:rPr>
        <w:t>Panostamalla opiskelijoiden uravalinnan vahvistamiseen on markkino</w:t>
      </w:r>
      <w:r w:rsidR="00451D2B">
        <w:rPr>
          <w:sz w:val="24"/>
          <w:szCs w:val="24"/>
        </w:rPr>
        <w:t xml:space="preserve">intia parhaimmillaan. Näin turvaamme laadukkaan koneistajakoulutuksen pysymisen alueellamme, sekä </w:t>
      </w:r>
      <w:r w:rsidRPr="00E9046A">
        <w:rPr>
          <w:sz w:val="24"/>
          <w:szCs w:val="24"/>
        </w:rPr>
        <w:t>perusvalmiudet omaavia opis</w:t>
      </w:r>
      <w:r w:rsidR="00451D2B">
        <w:rPr>
          <w:sz w:val="24"/>
          <w:szCs w:val="24"/>
        </w:rPr>
        <w:t>kelijoita seudun työpaikkoihin ja jatko-opintoihin.</w:t>
      </w:r>
    </w:p>
    <w:p w:rsidR="005C168B" w:rsidRDefault="005C168B">
      <w:pPr>
        <w:rPr>
          <w:b/>
        </w:rPr>
      </w:pPr>
    </w:p>
    <w:p w:rsidR="00331F21" w:rsidRPr="007A08DF" w:rsidRDefault="005C168B">
      <w:pPr>
        <w:rPr>
          <w:b/>
        </w:rPr>
      </w:pPr>
      <w:r>
        <w:rPr>
          <w:b/>
        </w:rPr>
        <w:t>P</w:t>
      </w:r>
      <w:r w:rsidR="00454EDE" w:rsidRPr="007A08DF">
        <w:rPr>
          <w:b/>
        </w:rPr>
        <w:t>ohdinta</w:t>
      </w:r>
    </w:p>
    <w:p w:rsidR="00454EDE" w:rsidRDefault="00A50C49">
      <w:pPr>
        <w:rPr>
          <w:sz w:val="24"/>
          <w:szCs w:val="24"/>
        </w:rPr>
      </w:pPr>
      <w:r>
        <w:rPr>
          <w:sz w:val="24"/>
          <w:szCs w:val="24"/>
        </w:rPr>
        <w:t>Herää kysymys miten</w:t>
      </w:r>
      <w:r w:rsidR="007A08DF" w:rsidRPr="00451D2B">
        <w:rPr>
          <w:sz w:val="24"/>
          <w:szCs w:val="24"/>
        </w:rPr>
        <w:t xml:space="preserve"> saamme rekrytoitua k</w:t>
      </w:r>
      <w:r>
        <w:rPr>
          <w:sz w:val="24"/>
          <w:szCs w:val="24"/>
        </w:rPr>
        <w:t xml:space="preserve">oneistusosastolle opiskelijoita riittävästi panostamisesta huolimatta? </w:t>
      </w:r>
      <w:r w:rsidR="007A08DF" w:rsidRPr="00451D2B">
        <w:rPr>
          <w:sz w:val="24"/>
          <w:szCs w:val="24"/>
        </w:rPr>
        <w:t xml:space="preserve">Metallialan työpaikkoja </w:t>
      </w:r>
      <w:r w:rsidR="007F6746">
        <w:rPr>
          <w:sz w:val="24"/>
          <w:szCs w:val="24"/>
        </w:rPr>
        <w:t xml:space="preserve">kun </w:t>
      </w:r>
      <w:r w:rsidR="007A08DF" w:rsidRPr="00451D2B">
        <w:rPr>
          <w:sz w:val="24"/>
          <w:szCs w:val="24"/>
        </w:rPr>
        <w:t>on alueeltamme vähentynyt merkitt</w:t>
      </w:r>
      <w:r>
        <w:rPr>
          <w:sz w:val="24"/>
          <w:szCs w:val="24"/>
        </w:rPr>
        <w:t xml:space="preserve">ävästi. Opiskelijoiden saama </w:t>
      </w:r>
      <w:r w:rsidR="007F6746">
        <w:rPr>
          <w:sz w:val="24"/>
          <w:szCs w:val="24"/>
        </w:rPr>
        <w:t xml:space="preserve">laadukkaampi koulutus antaa opiskelijoille paremmat mahdollisuudet pyrkiä jatko-opintoihin. Hyvät perusominaisuudet omaavalla opiskelijalla on työpaikkoja tarjolla kyllä Tampereen ja Jyväskylän seudulla. </w:t>
      </w:r>
      <w:proofErr w:type="gramStart"/>
      <w:r w:rsidR="007F6746">
        <w:rPr>
          <w:sz w:val="24"/>
          <w:szCs w:val="24"/>
        </w:rPr>
        <w:t>M</w:t>
      </w:r>
      <w:r w:rsidR="00124AFF">
        <w:rPr>
          <w:sz w:val="24"/>
          <w:szCs w:val="24"/>
        </w:rPr>
        <w:t>iten saada opiskelijat ja</w:t>
      </w:r>
      <w:r w:rsidR="007F6746">
        <w:rPr>
          <w:sz w:val="24"/>
          <w:szCs w:val="24"/>
        </w:rPr>
        <w:t xml:space="preserve"> opettajat sitoutum</w:t>
      </w:r>
      <w:r w:rsidR="006C0138">
        <w:rPr>
          <w:sz w:val="24"/>
          <w:szCs w:val="24"/>
        </w:rPr>
        <w:t>aan kyseiseen koulutukseen?</w:t>
      </w:r>
      <w:proofErr w:type="gramEnd"/>
      <w:r w:rsidR="006C0138">
        <w:rPr>
          <w:sz w:val="24"/>
          <w:szCs w:val="24"/>
        </w:rPr>
        <w:t xml:space="preserve"> </w:t>
      </w:r>
      <w:r w:rsidR="00E87C29">
        <w:rPr>
          <w:sz w:val="24"/>
          <w:szCs w:val="24"/>
        </w:rPr>
        <w:t>Pitää olla valmennus koulutuksen alussa kaikille ja jatkuva seuranta sovitusti ja tarvittaessa, jotta voidaan tehdä tarvittavia korjauksia.</w:t>
      </w:r>
      <w:r w:rsidR="007F6746">
        <w:rPr>
          <w:sz w:val="24"/>
          <w:szCs w:val="24"/>
        </w:rPr>
        <w:t xml:space="preserve">  </w:t>
      </w:r>
    </w:p>
    <w:p w:rsidR="00124AFF" w:rsidRDefault="00124AFF">
      <w:pPr>
        <w:rPr>
          <w:sz w:val="24"/>
          <w:szCs w:val="24"/>
        </w:rPr>
      </w:pPr>
    </w:p>
    <w:p w:rsidR="00124AFF" w:rsidRDefault="00124AFF">
      <w:pPr>
        <w:rPr>
          <w:b/>
          <w:sz w:val="24"/>
          <w:szCs w:val="24"/>
        </w:rPr>
      </w:pPr>
      <w:r w:rsidRPr="00124AFF">
        <w:rPr>
          <w:b/>
          <w:sz w:val="24"/>
          <w:szCs w:val="24"/>
        </w:rPr>
        <w:t>Lähdeluettelo:</w:t>
      </w:r>
    </w:p>
    <w:p w:rsidR="00124AFF" w:rsidRDefault="00124AFF">
      <w:pPr>
        <w:rPr>
          <w:sz w:val="24"/>
          <w:szCs w:val="24"/>
        </w:rPr>
      </w:pPr>
      <w:proofErr w:type="gramStart"/>
      <w:r>
        <w:rPr>
          <w:sz w:val="24"/>
          <w:szCs w:val="24"/>
        </w:rPr>
        <w:t>Kasurinen</w:t>
      </w:r>
      <w:r w:rsidR="005E7004">
        <w:rPr>
          <w:sz w:val="24"/>
          <w:szCs w:val="24"/>
        </w:rPr>
        <w:t xml:space="preserve"> Helena,</w:t>
      </w:r>
      <w:r>
        <w:rPr>
          <w:sz w:val="24"/>
          <w:szCs w:val="24"/>
        </w:rPr>
        <w:t xml:space="preserve"> Merimaa</w:t>
      </w:r>
      <w:r w:rsidR="005E7004">
        <w:rPr>
          <w:sz w:val="24"/>
          <w:szCs w:val="24"/>
        </w:rPr>
        <w:t xml:space="preserve"> Erkki,</w:t>
      </w:r>
      <w:r>
        <w:rPr>
          <w:sz w:val="24"/>
          <w:szCs w:val="24"/>
        </w:rPr>
        <w:t xml:space="preserve"> Pirttiniemi</w:t>
      </w:r>
      <w:r w:rsidR="005E7004">
        <w:rPr>
          <w:sz w:val="24"/>
          <w:szCs w:val="24"/>
        </w:rPr>
        <w:t xml:space="preserve"> Juhani</w:t>
      </w:r>
      <w:r>
        <w:rPr>
          <w:sz w:val="24"/>
          <w:szCs w:val="24"/>
        </w:rPr>
        <w:t xml:space="preserve">, </w:t>
      </w:r>
      <w:r w:rsidR="005E7004">
        <w:rPr>
          <w:sz w:val="24"/>
          <w:szCs w:val="24"/>
        </w:rPr>
        <w:t xml:space="preserve">2011 </w:t>
      </w:r>
      <w:r>
        <w:rPr>
          <w:sz w:val="24"/>
          <w:szCs w:val="24"/>
        </w:rPr>
        <w:t>Opinto-ohjaajan käsikirj</w:t>
      </w:r>
      <w:r w:rsidR="005E7004">
        <w:rPr>
          <w:sz w:val="24"/>
          <w:szCs w:val="24"/>
        </w:rPr>
        <w:t>a.</w:t>
      </w:r>
      <w:proofErr w:type="gramEnd"/>
    </w:p>
    <w:p w:rsidR="00124AFF" w:rsidRPr="00124AFF" w:rsidRDefault="008922A6">
      <w:pPr>
        <w:rPr>
          <w:sz w:val="24"/>
          <w:szCs w:val="24"/>
        </w:rPr>
      </w:pPr>
      <w:r>
        <w:rPr>
          <w:sz w:val="24"/>
          <w:szCs w:val="24"/>
        </w:rPr>
        <w:t>Pölönen</w:t>
      </w:r>
      <w:r w:rsidR="005E7004">
        <w:rPr>
          <w:sz w:val="24"/>
          <w:szCs w:val="24"/>
        </w:rPr>
        <w:t xml:space="preserve"> Mia, </w:t>
      </w:r>
      <w:r>
        <w:rPr>
          <w:sz w:val="24"/>
          <w:szCs w:val="24"/>
        </w:rPr>
        <w:t>Riihinen</w:t>
      </w:r>
      <w:r w:rsidR="005E7004">
        <w:rPr>
          <w:sz w:val="24"/>
          <w:szCs w:val="24"/>
        </w:rPr>
        <w:t xml:space="preserve"> </w:t>
      </w:r>
      <w:proofErr w:type="gramStart"/>
      <w:r w:rsidR="005E7004">
        <w:rPr>
          <w:sz w:val="24"/>
          <w:szCs w:val="24"/>
        </w:rPr>
        <w:t>Essi</w:t>
      </w:r>
      <w:r>
        <w:rPr>
          <w:sz w:val="24"/>
          <w:szCs w:val="24"/>
        </w:rPr>
        <w:t>,</w:t>
      </w:r>
      <w:r w:rsidR="005E7004">
        <w:rPr>
          <w:sz w:val="24"/>
          <w:szCs w:val="24"/>
        </w:rPr>
        <w:t>2005</w:t>
      </w:r>
      <w:proofErr w:type="gramEnd"/>
      <w:r w:rsidR="000A3815">
        <w:rPr>
          <w:sz w:val="24"/>
          <w:szCs w:val="24"/>
        </w:rPr>
        <w:t xml:space="preserve"> </w:t>
      </w:r>
      <w:r>
        <w:rPr>
          <w:sz w:val="24"/>
          <w:szCs w:val="24"/>
        </w:rPr>
        <w:t xml:space="preserve"> Ideoita ja virikkeitä aloitt</w:t>
      </w:r>
      <w:r w:rsidR="000A3815">
        <w:rPr>
          <w:sz w:val="24"/>
          <w:szCs w:val="24"/>
        </w:rPr>
        <w:t>avalle opinto- ohjaajalle.</w:t>
      </w:r>
      <w:r>
        <w:rPr>
          <w:sz w:val="24"/>
          <w:szCs w:val="24"/>
        </w:rPr>
        <w:t xml:space="preserve"> </w:t>
      </w:r>
    </w:p>
    <w:p w:rsidR="00124AFF" w:rsidRPr="00124AFF" w:rsidRDefault="00124AFF">
      <w:pPr>
        <w:rPr>
          <w:sz w:val="24"/>
          <w:szCs w:val="24"/>
        </w:rPr>
      </w:pPr>
    </w:p>
    <w:p w:rsidR="00331F21" w:rsidRDefault="00331F21"/>
    <w:p w:rsidR="00331F21" w:rsidRDefault="00331F21"/>
    <w:sectPr w:rsidR="00331F21" w:rsidSect="006547D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304"/>
  <w:hyphenationZone w:val="425"/>
  <w:characterSpacingControl w:val="doNotCompress"/>
  <w:compat>
    <w:compatSetting w:name="compatibilityMode" w:uri="http://schemas.microsoft.com/office/word" w:val="12"/>
  </w:compat>
  <w:rsids>
    <w:rsidRoot w:val="00D7786A"/>
    <w:rsid w:val="000A3815"/>
    <w:rsid w:val="000D3EB3"/>
    <w:rsid w:val="00124AFF"/>
    <w:rsid w:val="001603BD"/>
    <w:rsid w:val="00167FFB"/>
    <w:rsid w:val="001A03FD"/>
    <w:rsid w:val="00237384"/>
    <w:rsid w:val="002406AD"/>
    <w:rsid w:val="00252AE8"/>
    <w:rsid w:val="00260295"/>
    <w:rsid w:val="00270755"/>
    <w:rsid w:val="002710ED"/>
    <w:rsid w:val="00331F21"/>
    <w:rsid w:val="00384A27"/>
    <w:rsid w:val="004012EE"/>
    <w:rsid w:val="00414D2D"/>
    <w:rsid w:val="00451682"/>
    <w:rsid w:val="00451D2B"/>
    <w:rsid w:val="00454EDE"/>
    <w:rsid w:val="004A568F"/>
    <w:rsid w:val="004D753A"/>
    <w:rsid w:val="005638F5"/>
    <w:rsid w:val="005C168B"/>
    <w:rsid w:val="005E7004"/>
    <w:rsid w:val="00604DAB"/>
    <w:rsid w:val="006442D6"/>
    <w:rsid w:val="006547D6"/>
    <w:rsid w:val="006C0138"/>
    <w:rsid w:val="006E7C92"/>
    <w:rsid w:val="006F5D93"/>
    <w:rsid w:val="007A08DF"/>
    <w:rsid w:val="007B4C8E"/>
    <w:rsid w:val="007F1A46"/>
    <w:rsid w:val="007F6746"/>
    <w:rsid w:val="00845D50"/>
    <w:rsid w:val="008922A6"/>
    <w:rsid w:val="00923855"/>
    <w:rsid w:val="009271B0"/>
    <w:rsid w:val="009668E5"/>
    <w:rsid w:val="009C2025"/>
    <w:rsid w:val="00A367F1"/>
    <w:rsid w:val="00A412BF"/>
    <w:rsid w:val="00A42752"/>
    <w:rsid w:val="00A50C49"/>
    <w:rsid w:val="00A76D5F"/>
    <w:rsid w:val="00A905F3"/>
    <w:rsid w:val="00AE5EFD"/>
    <w:rsid w:val="00B85AC5"/>
    <w:rsid w:val="00C30D23"/>
    <w:rsid w:val="00C6273A"/>
    <w:rsid w:val="00C700E9"/>
    <w:rsid w:val="00CC3D68"/>
    <w:rsid w:val="00CC7F3E"/>
    <w:rsid w:val="00D01C79"/>
    <w:rsid w:val="00D16DE9"/>
    <w:rsid w:val="00D72CD2"/>
    <w:rsid w:val="00D7786A"/>
    <w:rsid w:val="00D8301F"/>
    <w:rsid w:val="00DC34E8"/>
    <w:rsid w:val="00E77546"/>
    <w:rsid w:val="00E87C29"/>
    <w:rsid w:val="00EA6A48"/>
    <w:rsid w:val="00EC47AD"/>
    <w:rsid w:val="00EC5C9A"/>
    <w:rsid w:val="00F0559A"/>
    <w:rsid w:val="00F6027A"/>
    <w:rsid w:val="00F62998"/>
    <w:rsid w:val="00F846AF"/>
    <w:rsid w:val="00FE74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547D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603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112B8-F9F0-43DA-B85D-5F39ADBD8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1075</Words>
  <Characters>8708</Characters>
  <Application>Microsoft Office Word</Application>
  <DocSecurity>0</DocSecurity>
  <Lines>72</Lines>
  <Paragraphs>19</Paragraphs>
  <ScaleCrop>false</ScaleCrop>
  <HeadingPairs>
    <vt:vector size="2" baseType="variant">
      <vt:variant>
        <vt:lpstr>Otsikko</vt:lpstr>
      </vt:variant>
      <vt:variant>
        <vt:i4>1</vt:i4>
      </vt:variant>
    </vt:vector>
  </HeadingPairs>
  <TitlesOfParts>
    <vt:vector size="1" baseType="lpstr">
      <vt:lpstr/>
    </vt:vector>
  </TitlesOfParts>
  <Company>MSKK</Company>
  <LinksUpToDate>false</LinksUpToDate>
  <CharactersWithSpaces>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ajoensal</dc:creator>
  <cp:keywords/>
  <dc:description/>
  <cp:lastModifiedBy>Joensalmi Ari</cp:lastModifiedBy>
  <cp:revision>23</cp:revision>
  <dcterms:created xsi:type="dcterms:W3CDTF">2014-04-28T05:41:00Z</dcterms:created>
  <dcterms:modified xsi:type="dcterms:W3CDTF">2014-04-30T10:21:00Z</dcterms:modified>
</cp:coreProperties>
</file>