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C7F" w:rsidRDefault="00A95C7F"/>
    <w:p w:rsidR="00A95C7F" w:rsidRDefault="00A95C7F"/>
    <w:p w:rsidR="00F25AB7" w:rsidRDefault="000717CD" w:rsidP="008E1BE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Opinto-ohjaajankoulutus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2010-2011</w:t>
      </w:r>
      <w:proofErr w:type="gramEnd"/>
    </w:p>
    <w:p w:rsidR="000F54C1" w:rsidRPr="00062F93" w:rsidRDefault="006E4357" w:rsidP="008E1BE8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062F93">
        <w:rPr>
          <w:rFonts w:ascii="Times New Roman" w:hAnsi="Times New Roman" w:cs="Times New Roman"/>
          <w:b/>
          <w:sz w:val="28"/>
          <w:szCs w:val="28"/>
        </w:rPr>
        <w:t xml:space="preserve">Ohjaus ja hyvinvoinnin tukeminen </w:t>
      </w:r>
      <w:r w:rsidR="008F4232" w:rsidRPr="00062F93">
        <w:rPr>
          <w:rFonts w:ascii="Times New Roman" w:hAnsi="Times New Roman" w:cs="Times New Roman"/>
          <w:b/>
          <w:sz w:val="28"/>
          <w:szCs w:val="28"/>
        </w:rPr>
        <w:t>Mikkelin ammattikork</w:t>
      </w:r>
      <w:r w:rsidR="000F54C1" w:rsidRPr="00062F93">
        <w:rPr>
          <w:rFonts w:ascii="Times New Roman" w:hAnsi="Times New Roman" w:cs="Times New Roman"/>
          <w:b/>
          <w:sz w:val="28"/>
          <w:szCs w:val="28"/>
        </w:rPr>
        <w:t>eak</w:t>
      </w:r>
      <w:r w:rsidR="008F4232" w:rsidRPr="00062F93">
        <w:rPr>
          <w:rFonts w:ascii="Times New Roman" w:hAnsi="Times New Roman" w:cs="Times New Roman"/>
          <w:b/>
          <w:sz w:val="28"/>
          <w:szCs w:val="28"/>
        </w:rPr>
        <w:t xml:space="preserve">oulun </w:t>
      </w:r>
      <w:r w:rsidRPr="00062F93">
        <w:rPr>
          <w:rFonts w:ascii="Times New Roman" w:hAnsi="Times New Roman" w:cs="Times New Roman"/>
          <w:b/>
          <w:sz w:val="28"/>
          <w:szCs w:val="28"/>
        </w:rPr>
        <w:t>terveysalan laito</w:t>
      </w:r>
      <w:r w:rsidR="00AF4829" w:rsidRPr="00062F93">
        <w:rPr>
          <w:rFonts w:ascii="Times New Roman" w:hAnsi="Times New Roman" w:cs="Times New Roman"/>
          <w:b/>
          <w:sz w:val="28"/>
          <w:szCs w:val="28"/>
        </w:rPr>
        <w:t>ksella</w:t>
      </w:r>
      <w:r w:rsidRPr="00062F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54C1" w:rsidRPr="00062F93">
        <w:rPr>
          <w:rFonts w:ascii="Times New Roman" w:hAnsi="Times New Roman" w:cs="Times New Roman"/>
          <w:b/>
          <w:sz w:val="28"/>
          <w:szCs w:val="28"/>
        </w:rPr>
        <w:t>Mikkelissä</w:t>
      </w:r>
    </w:p>
    <w:bookmarkEnd w:id="0"/>
    <w:p w:rsidR="009B43FF" w:rsidRPr="0047549A" w:rsidRDefault="009B43FF" w:rsidP="008E1BE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7549A">
        <w:rPr>
          <w:rFonts w:ascii="Times New Roman" w:hAnsi="Times New Roman" w:cs="Times New Roman"/>
          <w:sz w:val="24"/>
          <w:szCs w:val="24"/>
        </w:rPr>
        <w:t>Elina Jouppila-Kupiainen</w:t>
      </w:r>
      <w:r w:rsidRPr="0047549A">
        <w:rPr>
          <w:rFonts w:ascii="Times New Roman" w:hAnsi="Times New Roman" w:cs="Times New Roman"/>
          <w:sz w:val="24"/>
          <w:szCs w:val="24"/>
        </w:rPr>
        <w:tab/>
      </w:r>
    </w:p>
    <w:p w:rsidR="00E67B27" w:rsidRPr="0047549A" w:rsidRDefault="009B43FF" w:rsidP="008E1BE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7549A">
        <w:rPr>
          <w:rFonts w:ascii="Times New Roman" w:hAnsi="Times New Roman" w:cs="Times New Roman"/>
          <w:sz w:val="24"/>
          <w:szCs w:val="24"/>
        </w:rPr>
        <w:t xml:space="preserve">Kehittämistyön aiheena on </w:t>
      </w:r>
      <w:r w:rsidR="00F13623">
        <w:rPr>
          <w:rFonts w:ascii="Times New Roman" w:hAnsi="Times New Roman" w:cs="Times New Roman"/>
          <w:sz w:val="24"/>
          <w:szCs w:val="24"/>
        </w:rPr>
        <w:t>p</w:t>
      </w:r>
      <w:r w:rsidR="006002CA">
        <w:rPr>
          <w:rFonts w:ascii="Times New Roman" w:hAnsi="Times New Roman" w:cs="Times New Roman"/>
          <w:sz w:val="24"/>
          <w:szCs w:val="24"/>
        </w:rPr>
        <w:t>edagogis</w:t>
      </w:r>
      <w:r w:rsidR="00F13623">
        <w:rPr>
          <w:rFonts w:ascii="Times New Roman" w:hAnsi="Times New Roman" w:cs="Times New Roman"/>
          <w:sz w:val="24"/>
          <w:szCs w:val="24"/>
        </w:rPr>
        <w:t>en hyvinvointi</w:t>
      </w:r>
      <w:r w:rsidR="00376837">
        <w:rPr>
          <w:rFonts w:ascii="Times New Roman" w:hAnsi="Times New Roman" w:cs="Times New Roman"/>
          <w:sz w:val="24"/>
          <w:szCs w:val="24"/>
        </w:rPr>
        <w:t>ajattelun</w:t>
      </w:r>
      <w:r w:rsidR="00936113" w:rsidRPr="0047549A">
        <w:rPr>
          <w:rFonts w:ascii="Times New Roman" w:hAnsi="Times New Roman" w:cs="Times New Roman"/>
          <w:sz w:val="24"/>
          <w:szCs w:val="24"/>
        </w:rPr>
        <w:t xml:space="preserve"> soveltaminen </w:t>
      </w:r>
      <w:r w:rsidR="001B0ABD" w:rsidRPr="0047549A">
        <w:rPr>
          <w:rFonts w:ascii="Times New Roman" w:hAnsi="Times New Roman" w:cs="Times New Roman"/>
          <w:sz w:val="24"/>
          <w:szCs w:val="24"/>
        </w:rPr>
        <w:t>oh</w:t>
      </w:r>
      <w:r w:rsidR="00CF1828" w:rsidRPr="0047549A">
        <w:rPr>
          <w:rFonts w:ascii="Times New Roman" w:hAnsi="Times New Roman" w:cs="Times New Roman"/>
          <w:sz w:val="24"/>
          <w:szCs w:val="24"/>
        </w:rPr>
        <w:t>j</w:t>
      </w:r>
      <w:r w:rsidR="001B0ABD" w:rsidRPr="0047549A">
        <w:rPr>
          <w:rFonts w:ascii="Times New Roman" w:hAnsi="Times New Roman" w:cs="Times New Roman"/>
          <w:sz w:val="24"/>
          <w:szCs w:val="24"/>
        </w:rPr>
        <w:t>a</w:t>
      </w:r>
      <w:r w:rsidR="00CF1828" w:rsidRPr="0047549A">
        <w:rPr>
          <w:rFonts w:ascii="Times New Roman" w:hAnsi="Times New Roman" w:cs="Times New Roman"/>
          <w:sz w:val="24"/>
          <w:szCs w:val="24"/>
        </w:rPr>
        <w:t>uskäytäntöihin</w:t>
      </w:r>
      <w:r w:rsidRPr="0047549A">
        <w:rPr>
          <w:rFonts w:ascii="Times New Roman" w:hAnsi="Times New Roman" w:cs="Times New Roman"/>
          <w:sz w:val="24"/>
          <w:szCs w:val="24"/>
        </w:rPr>
        <w:t xml:space="preserve"> Mikkelin ammattikork</w:t>
      </w:r>
      <w:r w:rsidR="00467029" w:rsidRPr="0047549A">
        <w:rPr>
          <w:rFonts w:ascii="Times New Roman" w:hAnsi="Times New Roman" w:cs="Times New Roman"/>
          <w:sz w:val="24"/>
          <w:szCs w:val="24"/>
        </w:rPr>
        <w:t>eakoulun T</w:t>
      </w:r>
      <w:r w:rsidRPr="0047549A">
        <w:rPr>
          <w:rFonts w:ascii="Times New Roman" w:hAnsi="Times New Roman" w:cs="Times New Roman"/>
          <w:sz w:val="24"/>
          <w:szCs w:val="24"/>
        </w:rPr>
        <w:t>erveysalan</w:t>
      </w:r>
      <w:r w:rsidR="00467029" w:rsidRPr="0047549A">
        <w:rPr>
          <w:rFonts w:ascii="Times New Roman" w:hAnsi="Times New Roman" w:cs="Times New Roman"/>
          <w:sz w:val="24"/>
          <w:szCs w:val="24"/>
        </w:rPr>
        <w:t xml:space="preserve"> </w:t>
      </w:r>
      <w:r w:rsidRPr="0047549A">
        <w:rPr>
          <w:rFonts w:ascii="Times New Roman" w:hAnsi="Times New Roman" w:cs="Times New Roman"/>
          <w:sz w:val="24"/>
          <w:szCs w:val="24"/>
        </w:rPr>
        <w:t>laitoksella Mikkelissä.</w:t>
      </w:r>
      <w:r w:rsidR="00066D1A" w:rsidRPr="0047549A">
        <w:rPr>
          <w:rFonts w:ascii="Times New Roman" w:hAnsi="Times New Roman" w:cs="Times New Roman"/>
          <w:sz w:val="24"/>
          <w:szCs w:val="24"/>
        </w:rPr>
        <w:t xml:space="preserve">  </w:t>
      </w:r>
      <w:r w:rsidR="005F401E" w:rsidRPr="0047549A">
        <w:rPr>
          <w:rFonts w:ascii="Times New Roman" w:hAnsi="Times New Roman" w:cs="Times New Roman"/>
          <w:sz w:val="24"/>
          <w:szCs w:val="24"/>
        </w:rPr>
        <w:t>Kehittämistyön edetessä on jäsennetty käsitettä pedagoginen hyvinvointi sekä päivitetty ohjauksen kuvaus ja ohjauskartta. Koko prosessi on ava</w:t>
      </w:r>
      <w:r w:rsidR="0047549A" w:rsidRPr="0047549A">
        <w:rPr>
          <w:rFonts w:ascii="Times New Roman" w:hAnsi="Times New Roman" w:cs="Times New Roman"/>
          <w:sz w:val="24"/>
          <w:szCs w:val="24"/>
        </w:rPr>
        <w:t xml:space="preserve">us </w:t>
      </w:r>
      <w:r w:rsidR="005F401E" w:rsidRPr="0047549A">
        <w:rPr>
          <w:rFonts w:ascii="Times New Roman" w:hAnsi="Times New Roman" w:cs="Times New Roman"/>
          <w:sz w:val="24"/>
          <w:szCs w:val="24"/>
        </w:rPr>
        <w:t xml:space="preserve">ohjauksen kehittämiselle laitoksellamme. </w:t>
      </w:r>
      <w:r w:rsidR="00F25AB7">
        <w:rPr>
          <w:rFonts w:ascii="Times New Roman" w:hAnsi="Times New Roman" w:cs="Times New Roman"/>
          <w:sz w:val="24"/>
          <w:szCs w:val="24"/>
        </w:rPr>
        <w:t>Prosessia on kehitetty yhte</w:t>
      </w:r>
      <w:r w:rsidR="00C01E97">
        <w:rPr>
          <w:rFonts w:ascii="Times New Roman" w:hAnsi="Times New Roman" w:cs="Times New Roman"/>
          <w:sz w:val="24"/>
          <w:szCs w:val="24"/>
        </w:rPr>
        <w:t>is</w:t>
      </w:r>
      <w:r w:rsidR="00F25AB7">
        <w:rPr>
          <w:rFonts w:ascii="Times New Roman" w:hAnsi="Times New Roman" w:cs="Times New Roman"/>
          <w:sz w:val="24"/>
          <w:szCs w:val="24"/>
        </w:rPr>
        <w:t xml:space="preserve">työssä </w:t>
      </w:r>
      <w:proofErr w:type="spellStart"/>
      <w:r w:rsidR="00F25AB7">
        <w:rPr>
          <w:rFonts w:ascii="Times New Roman" w:hAnsi="Times New Roman" w:cs="Times New Roman"/>
          <w:sz w:val="24"/>
          <w:szCs w:val="24"/>
        </w:rPr>
        <w:t>M</w:t>
      </w:r>
      <w:r w:rsidR="00F13623">
        <w:rPr>
          <w:rFonts w:ascii="Times New Roman" w:hAnsi="Times New Roman" w:cs="Times New Roman"/>
          <w:sz w:val="24"/>
          <w:szCs w:val="24"/>
        </w:rPr>
        <w:t>AMK:n</w:t>
      </w:r>
      <w:proofErr w:type="spellEnd"/>
      <w:r w:rsidR="00F25AB7">
        <w:rPr>
          <w:rFonts w:ascii="Times New Roman" w:hAnsi="Times New Roman" w:cs="Times New Roman"/>
          <w:sz w:val="24"/>
          <w:szCs w:val="24"/>
        </w:rPr>
        <w:t xml:space="preserve"> Sav</w:t>
      </w:r>
      <w:r w:rsidR="004E037A">
        <w:rPr>
          <w:rFonts w:ascii="Times New Roman" w:hAnsi="Times New Roman" w:cs="Times New Roman"/>
          <w:sz w:val="24"/>
          <w:szCs w:val="24"/>
        </w:rPr>
        <w:t xml:space="preserve">onlinnan kampuksella toimivien </w:t>
      </w:r>
      <w:r w:rsidR="00F25AB7">
        <w:rPr>
          <w:rFonts w:ascii="Times New Roman" w:hAnsi="Times New Roman" w:cs="Times New Roman"/>
          <w:sz w:val="24"/>
          <w:szCs w:val="24"/>
        </w:rPr>
        <w:t>koulutusohjelmien</w:t>
      </w:r>
      <w:r w:rsidR="004E037A">
        <w:rPr>
          <w:rFonts w:ascii="Times New Roman" w:hAnsi="Times New Roman" w:cs="Times New Roman"/>
          <w:sz w:val="24"/>
          <w:szCs w:val="24"/>
        </w:rPr>
        <w:t xml:space="preserve"> ohjauksesta vastaavien henkilöiden kanssa sekä terveysalan toimijoiden kanssa Mikkelissä. </w:t>
      </w:r>
      <w:r w:rsidR="00247955" w:rsidRPr="0047549A">
        <w:rPr>
          <w:rFonts w:ascii="Times New Roman" w:hAnsi="Times New Roman" w:cs="Times New Roman"/>
          <w:sz w:val="24"/>
          <w:szCs w:val="24"/>
        </w:rPr>
        <w:t>Tämä artikkeli on</w:t>
      </w:r>
      <w:r w:rsidR="00F13623">
        <w:rPr>
          <w:rFonts w:ascii="Times New Roman" w:hAnsi="Times New Roman" w:cs="Times New Roman"/>
          <w:sz w:val="24"/>
          <w:szCs w:val="24"/>
        </w:rPr>
        <w:t xml:space="preserve"> kuvaus pedagogisen hyvinvointiajattelun soveltamisest</w:t>
      </w:r>
      <w:r w:rsidR="00247955" w:rsidRPr="0047549A">
        <w:rPr>
          <w:rFonts w:ascii="Times New Roman" w:hAnsi="Times New Roman" w:cs="Times New Roman"/>
          <w:sz w:val="24"/>
          <w:szCs w:val="24"/>
        </w:rPr>
        <w:t xml:space="preserve">a terveysalan laitoksen käytännön ohjaukseen. </w:t>
      </w:r>
      <w:r w:rsidR="00647EE0" w:rsidRPr="0047549A">
        <w:rPr>
          <w:rFonts w:ascii="Times New Roman" w:hAnsi="Times New Roman" w:cs="Times New Roman"/>
          <w:sz w:val="24"/>
          <w:szCs w:val="24"/>
        </w:rPr>
        <w:t xml:space="preserve">Mikkelin ammattikorkeakoulun kehittämissuunnitelmassa </w:t>
      </w:r>
      <w:proofErr w:type="gramStart"/>
      <w:r w:rsidR="00647EE0" w:rsidRPr="0047549A">
        <w:rPr>
          <w:rFonts w:ascii="Times New Roman" w:hAnsi="Times New Roman" w:cs="Times New Roman"/>
          <w:sz w:val="24"/>
          <w:szCs w:val="24"/>
        </w:rPr>
        <w:t>2012-2015</w:t>
      </w:r>
      <w:proofErr w:type="gramEnd"/>
      <w:r w:rsidR="00647EE0" w:rsidRPr="0047549A">
        <w:rPr>
          <w:rFonts w:ascii="Times New Roman" w:hAnsi="Times New Roman" w:cs="Times New Roman"/>
          <w:sz w:val="24"/>
          <w:szCs w:val="24"/>
        </w:rPr>
        <w:t xml:space="preserve"> </w:t>
      </w:r>
      <w:r w:rsidR="00CF1828" w:rsidRPr="0047549A">
        <w:rPr>
          <w:rFonts w:ascii="Times New Roman" w:hAnsi="Times New Roman" w:cs="Times New Roman"/>
          <w:sz w:val="24"/>
          <w:szCs w:val="24"/>
        </w:rPr>
        <w:t>lanseerataan hyvinvointipedagogiikan käsite osaksi opetus- ja ohjaustoimintaamme.</w:t>
      </w:r>
      <w:r w:rsidR="00936113" w:rsidRPr="0047549A">
        <w:rPr>
          <w:rFonts w:ascii="Times New Roman" w:hAnsi="Times New Roman" w:cs="Times New Roman"/>
          <w:sz w:val="24"/>
          <w:szCs w:val="24"/>
        </w:rPr>
        <w:t xml:space="preserve"> </w:t>
      </w:r>
      <w:r w:rsidR="00B16425" w:rsidRPr="0047549A">
        <w:rPr>
          <w:rFonts w:ascii="Times New Roman" w:hAnsi="Times New Roman" w:cs="Times New Roman"/>
          <w:sz w:val="24"/>
          <w:szCs w:val="24"/>
        </w:rPr>
        <w:t>Hyvinvointipedagogiikka käsitteenä</w:t>
      </w:r>
      <w:r w:rsidR="00936113" w:rsidRPr="0047549A">
        <w:rPr>
          <w:rFonts w:ascii="Times New Roman" w:hAnsi="Times New Roman" w:cs="Times New Roman"/>
          <w:sz w:val="24"/>
          <w:szCs w:val="24"/>
        </w:rPr>
        <w:t xml:space="preserve"> on meille uusi ja </w:t>
      </w:r>
      <w:r w:rsidR="00F25AB7">
        <w:rPr>
          <w:rFonts w:ascii="Times New Roman" w:hAnsi="Times New Roman" w:cs="Times New Roman"/>
          <w:sz w:val="24"/>
          <w:szCs w:val="24"/>
        </w:rPr>
        <w:t xml:space="preserve">sen soveltaminen ammattikorkeakouluympäristössä </w:t>
      </w:r>
      <w:r w:rsidR="00936113" w:rsidRPr="0047549A">
        <w:rPr>
          <w:rFonts w:ascii="Times New Roman" w:hAnsi="Times New Roman" w:cs="Times New Roman"/>
          <w:sz w:val="24"/>
          <w:szCs w:val="24"/>
        </w:rPr>
        <w:t xml:space="preserve">edellyttää </w:t>
      </w:r>
      <w:r w:rsidR="00F25AB7">
        <w:rPr>
          <w:rFonts w:ascii="Times New Roman" w:hAnsi="Times New Roman" w:cs="Times New Roman"/>
          <w:sz w:val="24"/>
          <w:szCs w:val="24"/>
        </w:rPr>
        <w:t>syvällistä pohdintaa</w:t>
      </w:r>
      <w:r w:rsidR="00936113" w:rsidRPr="0047549A">
        <w:rPr>
          <w:rFonts w:ascii="Times New Roman" w:hAnsi="Times New Roman" w:cs="Times New Roman"/>
          <w:sz w:val="24"/>
          <w:szCs w:val="24"/>
        </w:rPr>
        <w:t>.</w:t>
      </w:r>
      <w:r w:rsidR="00E67B27" w:rsidRPr="004754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6425" w:rsidRPr="0047549A" w:rsidRDefault="00E67B27" w:rsidP="008E1BE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7549A">
        <w:rPr>
          <w:rFonts w:ascii="Times New Roman" w:hAnsi="Times New Roman" w:cs="Times New Roman"/>
          <w:sz w:val="24"/>
          <w:szCs w:val="24"/>
        </w:rPr>
        <w:t xml:space="preserve">Ammattikorkeakoulun </w:t>
      </w:r>
      <w:r w:rsidR="004821BC" w:rsidRPr="0047549A">
        <w:rPr>
          <w:rFonts w:ascii="Times New Roman" w:hAnsi="Times New Roman" w:cs="Times New Roman"/>
          <w:sz w:val="24"/>
          <w:szCs w:val="24"/>
        </w:rPr>
        <w:t>ohjaus- ja opetuskäytänteet</w:t>
      </w:r>
      <w:r w:rsidRPr="0047549A">
        <w:rPr>
          <w:rFonts w:ascii="Times New Roman" w:hAnsi="Times New Roman" w:cs="Times New Roman"/>
          <w:sz w:val="24"/>
          <w:szCs w:val="24"/>
        </w:rPr>
        <w:t xml:space="preserve"> ovat o</w:t>
      </w:r>
      <w:r w:rsidR="00D7052D" w:rsidRPr="0047549A">
        <w:rPr>
          <w:rFonts w:ascii="Times New Roman" w:hAnsi="Times New Roman" w:cs="Times New Roman"/>
          <w:sz w:val="24"/>
          <w:szCs w:val="24"/>
        </w:rPr>
        <w:t xml:space="preserve">piskelijoiden </w:t>
      </w:r>
      <w:r w:rsidRPr="0047549A">
        <w:rPr>
          <w:rFonts w:ascii="Times New Roman" w:hAnsi="Times New Roman" w:cs="Times New Roman"/>
          <w:sz w:val="24"/>
          <w:szCs w:val="24"/>
        </w:rPr>
        <w:t>hyvinvoinnin perusta</w:t>
      </w:r>
      <w:r w:rsidR="00936113" w:rsidRPr="0047549A">
        <w:rPr>
          <w:rFonts w:ascii="Times New Roman" w:hAnsi="Times New Roman" w:cs="Times New Roman"/>
          <w:sz w:val="24"/>
          <w:szCs w:val="24"/>
        </w:rPr>
        <w:t xml:space="preserve">. Ohjaustoiminnan tarkoitus on tukea opiskelijan onnistumista koulutuksen eri vaiheissa, vahvistaa opiskelutaitoja ja itseohjautuvuutta sekä kehittää hänen valmiuksiaan tehdä opintoja koskevia valintoja. </w:t>
      </w:r>
      <w:r w:rsidR="00B41EC9" w:rsidRPr="0047549A">
        <w:rPr>
          <w:rFonts w:ascii="Times New Roman" w:hAnsi="Times New Roman" w:cs="Times New Roman"/>
          <w:sz w:val="24"/>
          <w:szCs w:val="24"/>
        </w:rPr>
        <w:t>O</w:t>
      </w:r>
      <w:r w:rsidR="004705C7" w:rsidRPr="0047549A">
        <w:rPr>
          <w:rFonts w:ascii="Times New Roman" w:hAnsi="Times New Roman" w:cs="Times New Roman"/>
          <w:sz w:val="24"/>
          <w:szCs w:val="24"/>
        </w:rPr>
        <w:t>hjausprosessi</w:t>
      </w:r>
      <w:r w:rsidR="00B41EC9" w:rsidRPr="0047549A">
        <w:rPr>
          <w:rFonts w:ascii="Times New Roman" w:hAnsi="Times New Roman" w:cs="Times New Roman"/>
          <w:sz w:val="24"/>
          <w:szCs w:val="24"/>
        </w:rPr>
        <w:t xml:space="preserve">n </w:t>
      </w:r>
      <w:r w:rsidR="004705C7" w:rsidRPr="0047549A">
        <w:rPr>
          <w:rFonts w:ascii="Times New Roman" w:hAnsi="Times New Roman" w:cs="Times New Roman"/>
          <w:sz w:val="24"/>
          <w:szCs w:val="24"/>
        </w:rPr>
        <w:t xml:space="preserve">aikana opiskelijan tulisi kokea </w:t>
      </w:r>
      <w:proofErr w:type="spellStart"/>
      <w:r w:rsidR="004705C7" w:rsidRPr="0047549A">
        <w:rPr>
          <w:rFonts w:ascii="Times New Roman" w:hAnsi="Times New Roman" w:cs="Times New Roman"/>
          <w:sz w:val="24"/>
          <w:szCs w:val="24"/>
        </w:rPr>
        <w:t>voimaantumista</w:t>
      </w:r>
      <w:proofErr w:type="spellEnd"/>
      <w:r w:rsidR="004705C7" w:rsidRPr="0047549A">
        <w:rPr>
          <w:rFonts w:ascii="Times New Roman" w:hAnsi="Times New Roman" w:cs="Times New Roman"/>
          <w:sz w:val="24"/>
          <w:szCs w:val="24"/>
        </w:rPr>
        <w:t>. Tämä</w:t>
      </w:r>
      <w:r w:rsidR="0047549A" w:rsidRPr="0047549A">
        <w:rPr>
          <w:rFonts w:ascii="Times New Roman" w:hAnsi="Times New Roman" w:cs="Times New Roman"/>
          <w:sz w:val="24"/>
          <w:szCs w:val="24"/>
        </w:rPr>
        <w:t xml:space="preserve"> parantaa opiskelijan valmiuksia jäsentää ja suunnitella tulevaisuuttaan. </w:t>
      </w:r>
      <w:r w:rsidR="003277E5" w:rsidRPr="0047549A">
        <w:rPr>
          <w:rFonts w:ascii="Times New Roman" w:hAnsi="Times New Roman" w:cs="Times New Roman"/>
          <w:sz w:val="24"/>
          <w:szCs w:val="24"/>
        </w:rPr>
        <w:t>Ohjaus muodostuu oppimisen,</w:t>
      </w:r>
      <w:r w:rsidR="004705C7" w:rsidRPr="0047549A">
        <w:rPr>
          <w:rFonts w:ascii="Times New Roman" w:hAnsi="Times New Roman" w:cs="Times New Roman"/>
          <w:sz w:val="24"/>
          <w:szCs w:val="24"/>
        </w:rPr>
        <w:t xml:space="preserve"> opiskelun </w:t>
      </w:r>
      <w:r w:rsidR="00936113" w:rsidRPr="0047549A">
        <w:rPr>
          <w:rFonts w:ascii="Times New Roman" w:hAnsi="Times New Roman" w:cs="Times New Roman"/>
          <w:sz w:val="24"/>
          <w:szCs w:val="24"/>
        </w:rPr>
        <w:t>sekä</w:t>
      </w:r>
      <w:r w:rsidR="004705C7" w:rsidRPr="0047549A">
        <w:rPr>
          <w:rFonts w:ascii="Times New Roman" w:hAnsi="Times New Roman" w:cs="Times New Roman"/>
          <w:sz w:val="24"/>
          <w:szCs w:val="24"/>
        </w:rPr>
        <w:t xml:space="preserve"> uravalintojen ohjaamisesta ja persoonallisuuden k</w:t>
      </w:r>
      <w:r w:rsidR="003277E5" w:rsidRPr="0047549A">
        <w:rPr>
          <w:rFonts w:ascii="Times New Roman" w:hAnsi="Times New Roman" w:cs="Times New Roman"/>
          <w:sz w:val="24"/>
          <w:szCs w:val="24"/>
        </w:rPr>
        <w:t xml:space="preserve">asvun ja kehityksen tukemisesta. </w:t>
      </w:r>
      <w:r w:rsidR="009A4AA2" w:rsidRPr="0047549A">
        <w:rPr>
          <w:rFonts w:ascii="Times New Roman" w:hAnsi="Times New Roman" w:cs="Times New Roman"/>
          <w:sz w:val="24"/>
          <w:szCs w:val="24"/>
        </w:rPr>
        <w:t xml:space="preserve"> </w:t>
      </w:r>
      <w:r w:rsidR="0047549A" w:rsidRPr="0047549A">
        <w:rPr>
          <w:rFonts w:ascii="Times New Roman" w:hAnsi="Times New Roman" w:cs="Times New Roman"/>
          <w:sz w:val="24"/>
          <w:szCs w:val="24"/>
        </w:rPr>
        <w:t>Sen osa-alueet ovat</w:t>
      </w:r>
      <w:r w:rsidR="00B41EC9" w:rsidRPr="0047549A">
        <w:rPr>
          <w:rFonts w:ascii="Times New Roman" w:hAnsi="Times New Roman" w:cs="Times New Roman"/>
          <w:sz w:val="24"/>
          <w:szCs w:val="24"/>
        </w:rPr>
        <w:t xml:space="preserve">: </w:t>
      </w:r>
      <w:r w:rsidR="009A4AA2" w:rsidRPr="0047549A">
        <w:rPr>
          <w:rFonts w:ascii="Times New Roman" w:hAnsi="Times New Roman" w:cs="Times New Roman"/>
          <w:sz w:val="24"/>
          <w:szCs w:val="24"/>
        </w:rPr>
        <w:t>t</w:t>
      </w:r>
      <w:r w:rsidR="00B41EC9" w:rsidRPr="0047549A">
        <w:rPr>
          <w:rFonts w:ascii="Times New Roman" w:hAnsi="Times New Roman" w:cs="Times New Roman"/>
          <w:sz w:val="24"/>
          <w:szCs w:val="24"/>
        </w:rPr>
        <w:t>iedottaminen</w:t>
      </w:r>
      <w:r w:rsidR="004821BC" w:rsidRPr="0047549A">
        <w:rPr>
          <w:rFonts w:ascii="Times New Roman" w:hAnsi="Times New Roman" w:cs="Times New Roman"/>
          <w:sz w:val="24"/>
          <w:szCs w:val="24"/>
        </w:rPr>
        <w:t xml:space="preserve">, </w:t>
      </w:r>
      <w:r w:rsidR="009A4AA2" w:rsidRPr="0047549A">
        <w:rPr>
          <w:rFonts w:ascii="Times New Roman" w:hAnsi="Times New Roman" w:cs="Times New Roman"/>
          <w:sz w:val="24"/>
          <w:szCs w:val="24"/>
        </w:rPr>
        <w:t>a</w:t>
      </w:r>
      <w:r w:rsidR="00B41EC9" w:rsidRPr="0047549A">
        <w:rPr>
          <w:rFonts w:ascii="Times New Roman" w:hAnsi="Times New Roman" w:cs="Times New Roman"/>
          <w:sz w:val="24"/>
          <w:szCs w:val="24"/>
        </w:rPr>
        <w:t>rvioin</w:t>
      </w:r>
      <w:r w:rsidR="004821BC" w:rsidRPr="0047549A">
        <w:rPr>
          <w:rFonts w:ascii="Times New Roman" w:hAnsi="Times New Roman" w:cs="Times New Roman"/>
          <w:sz w:val="24"/>
          <w:szCs w:val="24"/>
        </w:rPr>
        <w:t>ti, palautetiedon kerääminen</w:t>
      </w:r>
      <w:r w:rsidR="009A4AA2" w:rsidRPr="0047549A">
        <w:rPr>
          <w:rFonts w:ascii="Times New Roman" w:hAnsi="Times New Roman" w:cs="Times New Roman"/>
          <w:sz w:val="24"/>
          <w:szCs w:val="24"/>
        </w:rPr>
        <w:t>, n</w:t>
      </w:r>
      <w:r w:rsidR="0047549A" w:rsidRPr="0047549A">
        <w:rPr>
          <w:rFonts w:ascii="Times New Roman" w:hAnsi="Times New Roman" w:cs="Times New Roman"/>
          <w:sz w:val="24"/>
          <w:szCs w:val="24"/>
        </w:rPr>
        <w:t>euvonta</w:t>
      </w:r>
      <w:r w:rsidR="009A4AA2" w:rsidRPr="0047549A">
        <w:rPr>
          <w:rFonts w:ascii="Times New Roman" w:hAnsi="Times New Roman" w:cs="Times New Roman"/>
          <w:sz w:val="24"/>
          <w:szCs w:val="24"/>
        </w:rPr>
        <w:t>, kasvun ja kehityksen tukeminen, k</w:t>
      </w:r>
      <w:r w:rsidR="00B41EC9" w:rsidRPr="0047549A">
        <w:rPr>
          <w:rFonts w:ascii="Times New Roman" w:hAnsi="Times New Roman" w:cs="Times New Roman"/>
          <w:sz w:val="24"/>
          <w:szCs w:val="24"/>
        </w:rPr>
        <w:t>o</w:t>
      </w:r>
      <w:r w:rsidR="009A4AA2" w:rsidRPr="0047549A">
        <w:rPr>
          <w:rFonts w:ascii="Times New Roman" w:hAnsi="Times New Roman" w:cs="Times New Roman"/>
          <w:sz w:val="24"/>
          <w:szCs w:val="24"/>
        </w:rPr>
        <w:t>ulutus- ja uravalinnan ohjaus, o</w:t>
      </w:r>
      <w:r w:rsidR="00B41EC9" w:rsidRPr="0047549A">
        <w:rPr>
          <w:rFonts w:ascii="Times New Roman" w:hAnsi="Times New Roman" w:cs="Times New Roman"/>
          <w:sz w:val="24"/>
          <w:szCs w:val="24"/>
        </w:rPr>
        <w:t xml:space="preserve">ppimisen ja opiskelun ohjaus, </w:t>
      </w:r>
      <w:r w:rsidR="009A4AA2" w:rsidRPr="0047549A">
        <w:rPr>
          <w:rFonts w:ascii="Times New Roman" w:hAnsi="Times New Roman" w:cs="Times New Roman"/>
          <w:sz w:val="24"/>
          <w:szCs w:val="24"/>
        </w:rPr>
        <w:t>y</w:t>
      </w:r>
      <w:r w:rsidR="00B41EC9" w:rsidRPr="0047549A">
        <w:rPr>
          <w:rFonts w:ascii="Times New Roman" w:hAnsi="Times New Roman" w:cs="Times New Roman"/>
          <w:sz w:val="24"/>
          <w:szCs w:val="24"/>
        </w:rPr>
        <w:t xml:space="preserve">ksilön vs. oppilaitoksen etujen asianajo, </w:t>
      </w:r>
      <w:r w:rsidR="009A4AA2" w:rsidRPr="0047549A">
        <w:rPr>
          <w:rFonts w:ascii="Times New Roman" w:hAnsi="Times New Roman" w:cs="Times New Roman"/>
          <w:sz w:val="24"/>
          <w:szCs w:val="24"/>
        </w:rPr>
        <w:t xml:space="preserve">oppilas- /opiskelijahuoltotyö, </w:t>
      </w:r>
      <w:proofErr w:type="spellStart"/>
      <w:r w:rsidR="009A4AA2" w:rsidRPr="0047549A">
        <w:rPr>
          <w:rFonts w:ascii="Times New Roman" w:hAnsi="Times New Roman" w:cs="Times New Roman"/>
          <w:sz w:val="24"/>
          <w:szCs w:val="24"/>
        </w:rPr>
        <w:t>a</w:t>
      </w:r>
      <w:r w:rsidR="00B41EC9" w:rsidRPr="0047549A">
        <w:rPr>
          <w:rFonts w:ascii="Times New Roman" w:hAnsi="Times New Roman" w:cs="Times New Roman"/>
          <w:sz w:val="24"/>
          <w:szCs w:val="24"/>
        </w:rPr>
        <w:t>lumnitoiminta</w:t>
      </w:r>
      <w:proofErr w:type="spellEnd"/>
      <w:r w:rsidR="00B41EC9" w:rsidRPr="0047549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="009A4AA2" w:rsidRPr="0047549A">
        <w:rPr>
          <w:rFonts w:ascii="Times New Roman" w:hAnsi="Times New Roman" w:cs="Times New Roman"/>
          <w:sz w:val="24"/>
          <w:szCs w:val="24"/>
        </w:rPr>
        <w:t>t</w:t>
      </w:r>
      <w:r w:rsidR="00B41EC9" w:rsidRPr="0047549A">
        <w:rPr>
          <w:rFonts w:ascii="Times New Roman" w:hAnsi="Times New Roman" w:cs="Times New Roman"/>
          <w:sz w:val="24"/>
          <w:szCs w:val="24"/>
        </w:rPr>
        <w:t>utorointi</w:t>
      </w:r>
      <w:proofErr w:type="spellEnd"/>
      <w:r w:rsidR="00B41EC9" w:rsidRPr="0047549A">
        <w:rPr>
          <w:rFonts w:ascii="Times New Roman" w:hAnsi="Times New Roman" w:cs="Times New Roman"/>
          <w:sz w:val="24"/>
          <w:szCs w:val="24"/>
        </w:rPr>
        <w:t xml:space="preserve">  ja</w:t>
      </w:r>
      <w:proofErr w:type="gramEnd"/>
      <w:r w:rsidR="00B41EC9" w:rsidRPr="0047549A">
        <w:rPr>
          <w:rFonts w:ascii="Times New Roman" w:hAnsi="Times New Roman" w:cs="Times New Roman"/>
          <w:sz w:val="24"/>
          <w:szCs w:val="24"/>
        </w:rPr>
        <w:t xml:space="preserve"> </w:t>
      </w:r>
      <w:r w:rsidR="009A4AA2" w:rsidRPr="0047549A">
        <w:rPr>
          <w:rFonts w:ascii="Times New Roman" w:hAnsi="Times New Roman" w:cs="Times New Roman"/>
          <w:sz w:val="24"/>
          <w:szCs w:val="24"/>
        </w:rPr>
        <w:t>v</w:t>
      </w:r>
      <w:r w:rsidR="00B41EC9" w:rsidRPr="0047549A">
        <w:rPr>
          <w:rFonts w:ascii="Times New Roman" w:hAnsi="Times New Roman" w:cs="Times New Roman"/>
          <w:sz w:val="24"/>
          <w:szCs w:val="24"/>
        </w:rPr>
        <w:t>ertaisohjaus</w:t>
      </w:r>
      <w:r w:rsidR="00B16425" w:rsidRPr="0047549A">
        <w:rPr>
          <w:rFonts w:ascii="Times New Roman" w:hAnsi="Times New Roman" w:cs="Times New Roman"/>
          <w:sz w:val="24"/>
          <w:szCs w:val="24"/>
        </w:rPr>
        <w:t>.</w:t>
      </w:r>
      <w:r w:rsidR="006002CA">
        <w:rPr>
          <w:rFonts w:ascii="Times New Roman" w:hAnsi="Times New Roman" w:cs="Times New Roman"/>
          <w:sz w:val="24"/>
          <w:szCs w:val="24"/>
        </w:rPr>
        <w:t xml:space="preserve"> Oppilaitoskontekstissa tarjottavissa ohjauksessa on otettava huomioon oppilaitoksen asettavat omat tavoitteet ohjaukselle ja myös ohjauspalveluiden kehittämiselle.</w:t>
      </w:r>
    </w:p>
    <w:p w:rsidR="00F13623" w:rsidRDefault="00F13623" w:rsidP="008E1BE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13623" w:rsidRDefault="00F13623" w:rsidP="008E1BE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13623" w:rsidRDefault="00F13623" w:rsidP="008E1BE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62F93" w:rsidRDefault="00062F93" w:rsidP="008E1BE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F54C1" w:rsidRDefault="00071991" w:rsidP="008E1BE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7549A">
        <w:rPr>
          <w:rFonts w:ascii="Times New Roman" w:hAnsi="Times New Roman" w:cs="Times New Roman"/>
          <w:b/>
          <w:sz w:val="24"/>
          <w:szCs w:val="24"/>
        </w:rPr>
        <w:t>P</w:t>
      </w:r>
      <w:r w:rsidR="00E82A78" w:rsidRPr="0047549A">
        <w:rPr>
          <w:rFonts w:ascii="Times New Roman" w:hAnsi="Times New Roman" w:cs="Times New Roman"/>
          <w:b/>
          <w:sz w:val="24"/>
          <w:szCs w:val="24"/>
        </w:rPr>
        <w:t>edagoginen hyvinvointi</w:t>
      </w:r>
      <w:r w:rsidRPr="0047549A">
        <w:rPr>
          <w:rFonts w:ascii="Times New Roman" w:hAnsi="Times New Roman" w:cs="Times New Roman"/>
          <w:b/>
          <w:sz w:val="24"/>
          <w:szCs w:val="24"/>
        </w:rPr>
        <w:t xml:space="preserve"> ohjau</w:t>
      </w:r>
      <w:r w:rsidR="000F54C1">
        <w:rPr>
          <w:rFonts w:ascii="Times New Roman" w:hAnsi="Times New Roman" w:cs="Times New Roman"/>
          <w:b/>
          <w:sz w:val="24"/>
          <w:szCs w:val="24"/>
        </w:rPr>
        <w:t>ksen tavoitteena</w:t>
      </w:r>
    </w:p>
    <w:p w:rsidR="00E82A78" w:rsidRPr="0047549A" w:rsidRDefault="00E82A78" w:rsidP="008E1BE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7549A">
        <w:rPr>
          <w:rFonts w:ascii="Times New Roman" w:hAnsi="Times New Roman" w:cs="Times New Roman"/>
          <w:sz w:val="24"/>
          <w:szCs w:val="24"/>
        </w:rPr>
        <w:t xml:space="preserve">Oppiminen ja hyvinvointi voidaan hahmottaa yksilön kasvu- ja kehitysprosessin eri ulottuvuuksina: riittävä hyvinvointi on tavoitteen suuntaisen oppimisen edellytys ja toisaalta oppiminen mahdollistaa hyvinvointia edistävän muutoksen. </w:t>
      </w:r>
    </w:p>
    <w:p w:rsidR="004821BC" w:rsidRPr="0047549A" w:rsidRDefault="009F1EB6" w:rsidP="008E1BE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7549A">
        <w:rPr>
          <w:rFonts w:ascii="Times New Roman" w:hAnsi="Times New Roman" w:cs="Times New Roman"/>
          <w:sz w:val="24"/>
          <w:szCs w:val="24"/>
        </w:rPr>
        <w:t xml:space="preserve">Pedagogista hyvinvointia tuottavia asioita ovat </w:t>
      </w:r>
      <w:r w:rsidR="00E82A78" w:rsidRPr="0047549A">
        <w:rPr>
          <w:rFonts w:ascii="Times New Roman" w:hAnsi="Times New Roman" w:cs="Times New Roman"/>
          <w:sz w:val="24"/>
          <w:szCs w:val="24"/>
        </w:rPr>
        <w:t>opettajan ohjaus ja opetustyyli</w:t>
      </w:r>
      <w:r w:rsidRPr="0047549A">
        <w:rPr>
          <w:rFonts w:ascii="Times New Roman" w:hAnsi="Times New Roman" w:cs="Times New Roman"/>
          <w:sz w:val="24"/>
          <w:szCs w:val="24"/>
        </w:rPr>
        <w:t>, toiminta</w:t>
      </w:r>
      <w:r w:rsidR="004E037A">
        <w:rPr>
          <w:rFonts w:ascii="Times New Roman" w:hAnsi="Times New Roman" w:cs="Times New Roman"/>
          <w:sz w:val="24"/>
          <w:szCs w:val="24"/>
        </w:rPr>
        <w:t>-</w:t>
      </w:r>
      <w:r w:rsidRPr="0047549A">
        <w:rPr>
          <w:rFonts w:ascii="Times New Roman" w:hAnsi="Times New Roman" w:cs="Times New Roman"/>
          <w:sz w:val="24"/>
          <w:szCs w:val="24"/>
        </w:rPr>
        <w:t xml:space="preserve">ympäristössä toteutuva vuorovaikutus, osallisuus ja </w:t>
      </w:r>
      <w:proofErr w:type="spellStart"/>
      <w:r w:rsidRPr="0047549A">
        <w:rPr>
          <w:rFonts w:ascii="Times New Roman" w:hAnsi="Times New Roman" w:cs="Times New Roman"/>
          <w:sz w:val="24"/>
          <w:szCs w:val="24"/>
        </w:rPr>
        <w:t>toimijuus</w:t>
      </w:r>
      <w:proofErr w:type="spellEnd"/>
      <w:r w:rsidRPr="0047549A">
        <w:rPr>
          <w:rFonts w:ascii="Times New Roman" w:hAnsi="Times New Roman" w:cs="Times New Roman"/>
          <w:sz w:val="24"/>
          <w:szCs w:val="24"/>
        </w:rPr>
        <w:t xml:space="preserve">, yksilön opiskelutaidot ja opiskelijan vahvuuksien löytäminen ja tukeminen. </w:t>
      </w:r>
      <w:r w:rsidR="00E67B27" w:rsidRPr="0047549A">
        <w:rPr>
          <w:rFonts w:ascii="Times New Roman" w:hAnsi="Times New Roman" w:cs="Times New Roman"/>
          <w:sz w:val="24"/>
          <w:szCs w:val="24"/>
        </w:rPr>
        <w:t xml:space="preserve">Muun muassa opettajien ja ohjaajien </w:t>
      </w:r>
      <w:proofErr w:type="gramStart"/>
      <w:r w:rsidR="00E67B27" w:rsidRPr="0047549A">
        <w:rPr>
          <w:rFonts w:ascii="Times New Roman" w:hAnsi="Times New Roman" w:cs="Times New Roman"/>
          <w:sz w:val="24"/>
          <w:szCs w:val="24"/>
        </w:rPr>
        <w:t>osaaminen  ja</w:t>
      </w:r>
      <w:proofErr w:type="gramEnd"/>
      <w:r w:rsidR="00E67B27" w:rsidRPr="0047549A">
        <w:rPr>
          <w:rFonts w:ascii="Times New Roman" w:hAnsi="Times New Roman" w:cs="Times New Roman"/>
          <w:sz w:val="24"/>
          <w:szCs w:val="24"/>
        </w:rPr>
        <w:t xml:space="preserve"> o</w:t>
      </w:r>
      <w:r w:rsidRPr="0047549A">
        <w:rPr>
          <w:rFonts w:ascii="Times New Roman" w:hAnsi="Times New Roman" w:cs="Times New Roman"/>
          <w:sz w:val="24"/>
          <w:szCs w:val="24"/>
        </w:rPr>
        <w:t xml:space="preserve">rganisaation pedagoginen toimintakulttuuri </w:t>
      </w:r>
      <w:r w:rsidR="00E67B27" w:rsidRPr="0047549A">
        <w:rPr>
          <w:rFonts w:ascii="Times New Roman" w:hAnsi="Times New Roman" w:cs="Times New Roman"/>
          <w:sz w:val="24"/>
          <w:szCs w:val="24"/>
        </w:rPr>
        <w:t>ovat pedagogiseen hyvinvointiin vaikuttavia tekijöitä.</w:t>
      </w:r>
      <w:r w:rsidR="00F13623">
        <w:rPr>
          <w:rFonts w:ascii="Times New Roman" w:hAnsi="Times New Roman" w:cs="Times New Roman"/>
          <w:sz w:val="24"/>
          <w:szCs w:val="24"/>
        </w:rPr>
        <w:t xml:space="preserve"> </w:t>
      </w:r>
      <w:r w:rsidR="00685955">
        <w:rPr>
          <w:rFonts w:ascii="Times New Roman" w:hAnsi="Times New Roman" w:cs="Times New Roman"/>
          <w:sz w:val="24"/>
          <w:szCs w:val="24"/>
        </w:rPr>
        <w:t xml:space="preserve">(Holopainen </w:t>
      </w:r>
      <w:r w:rsidR="00E82A78" w:rsidRPr="0047549A">
        <w:rPr>
          <w:rFonts w:ascii="Times New Roman" w:hAnsi="Times New Roman" w:cs="Times New Roman"/>
          <w:sz w:val="24"/>
          <w:szCs w:val="24"/>
        </w:rPr>
        <w:t>2008</w:t>
      </w:r>
      <w:r w:rsidR="004821BC" w:rsidRPr="0047549A">
        <w:rPr>
          <w:rFonts w:ascii="Times New Roman" w:hAnsi="Times New Roman" w:cs="Times New Roman"/>
          <w:sz w:val="24"/>
          <w:szCs w:val="24"/>
        </w:rPr>
        <w:t>)</w:t>
      </w:r>
    </w:p>
    <w:p w:rsidR="00824814" w:rsidRPr="0047549A" w:rsidRDefault="00B213DE" w:rsidP="008E1BE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7549A">
        <w:rPr>
          <w:rFonts w:ascii="Times New Roman" w:hAnsi="Times New Roman" w:cs="Times New Roman"/>
          <w:sz w:val="24"/>
          <w:szCs w:val="24"/>
        </w:rPr>
        <w:t>Pedagoginen hyvinvointi on</w:t>
      </w:r>
      <w:r w:rsidR="0047549A" w:rsidRPr="0047549A">
        <w:rPr>
          <w:rFonts w:ascii="Times New Roman" w:hAnsi="Times New Roman" w:cs="Times New Roman"/>
          <w:sz w:val="24"/>
          <w:szCs w:val="24"/>
        </w:rPr>
        <w:t xml:space="preserve"> osa</w:t>
      </w:r>
      <w:r w:rsidRPr="0047549A">
        <w:rPr>
          <w:rFonts w:ascii="Times New Roman" w:hAnsi="Times New Roman" w:cs="Times New Roman"/>
          <w:sz w:val="24"/>
          <w:szCs w:val="24"/>
        </w:rPr>
        <w:t xml:space="preserve"> </w:t>
      </w:r>
      <w:r w:rsidR="007A69E6" w:rsidRPr="0047549A">
        <w:rPr>
          <w:rFonts w:ascii="Times New Roman" w:hAnsi="Times New Roman" w:cs="Times New Roman"/>
          <w:sz w:val="24"/>
          <w:szCs w:val="24"/>
        </w:rPr>
        <w:t xml:space="preserve">opiskelijoiden kokonaisvaltaista hyvinvointia ja sitä edistetään eri toimijoiden </w:t>
      </w:r>
      <w:proofErr w:type="spellStart"/>
      <w:r w:rsidR="007A69E6" w:rsidRPr="0047549A">
        <w:rPr>
          <w:rFonts w:ascii="Times New Roman" w:hAnsi="Times New Roman" w:cs="Times New Roman"/>
          <w:sz w:val="24"/>
          <w:szCs w:val="24"/>
        </w:rPr>
        <w:t>moniam</w:t>
      </w:r>
      <w:r w:rsidR="00E67B27" w:rsidRPr="0047549A">
        <w:rPr>
          <w:rFonts w:ascii="Times New Roman" w:hAnsi="Times New Roman" w:cs="Times New Roman"/>
          <w:sz w:val="24"/>
          <w:szCs w:val="24"/>
        </w:rPr>
        <w:t>matillisessa</w:t>
      </w:r>
      <w:proofErr w:type="spellEnd"/>
      <w:r w:rsidR="00E67B27" w:rsidRPr="0047549A">
        <w:rPr>
          <w:rFonts w:ascii="Times New Roman" w:hAnsi="Times New Roman" w:cs="Times New Roman"/>
          <w:sz w:val="24"/>
          <w:szCs w:val="24"/>
        </w:rPr>
        <w:t xml:space="preserve"> yhteistyöverkossa. </w:t>
      </w:r>
      <w:r w:rsidRPr="0047549A">
        <w:rPr>
          <w:rFonts w:ascii="Times New Roman" w:hAnsi="Times New Roman" w:cs="Times New Roman"/>
          <w:sz w:val="24"/>
          <w:szCs w:val="24"/>
        </w:rPr>
        <w:t xml:space="preserve">Sen </w:t>
      </w:r>
      <w:r w:rsidR="00E67B27" w:rsidRPr="0047549A">
        <w:rPr>
          <w:rFonts w:ascii="Times New Roman" w:hAnsi="Times New Roman" w:cs="Times New Roman"/>
          <w:sz w:val="24"/>
          <w:szCs w:val="24"/>
        </w:rPr>
        <w:t>k</w:t>
      </w:r>
      <w:r w:rsidRPr="0047549A">
        <w:rPr>
          <w:rFonts w:ascii="Times New Roman" w:hAnsi="Times New Roman" w:cs="Times New Roman"/>
          <w:sz w:val="24"/>
          <w:szCs w:val="24"/>
        </w:rPr>
        <w:t>eskeisiä periaatteita</w:t>
      </w:r>
      <w:r w:rsidR="007A69E6" w:rsidRPr="0047549A">
        <w:rPr>
          <w:rFonts w:ascii="Times New Roman" w:hAnsi="Times New Roman" w:cs="Times New Roman"/>
          <w:sz w:val="24"/>
          <w:szCs w:val="24"/>
        </w:rPr>
        <w:t xml:space="preserve"> ovat </w:t>
      </w:r>
      <w:r w:rsidR="00E67B27" w:rsidRPr="0047549A">
        <w:rPr>
          <w:rFonts w:ascii="Times New Roman" w:hAnsi="Times New Roman" w:cs="Times New Roman"/>
          <w:sz w:val="24"/>
          <w:szCs w:val="24"/>
        </w:rPr>
        <w:t xml:space="preserve">muun muassa </w:t>
      </w:r>
      <w:r w:rsidR="007A69E6" w:rsidRPr="0047549A">
        <w:rPr>
          <w:rFonts w:ascii="Times New Roman" w:hAnsi="Times New Roman" w:cs="Times New Roman"/>
          <w:sz w:val="24"/>
          <w:szCs w:val="24"/>
        </w:rPr>
        <w:t>varhainen puuttuminen ja matala</w:t>
      </w:r>
      <w:r w:rsidR="006002CA">
        <w:rPr>
          <w:rFonts w:ascii="Times New Roman" w:hAnsi="Times New Roman" w:cs="Times New Roman"/>
          <w:sz w:val="24"/>
          <w:szCs w:val="24"/>
        </w:rPr>
        <w:t>n</w:t>
      </w:r>
      <w:r w:rsidR="007A69E6" w:rsidRPr="0047549A">
        <w:rPr>
          <w:rFonts w:ascii="Times New Roman" w:hAnsi="Times New Roman" w:cs="Times New Roman"/>
          <w:sz w:val="24"/>
          <w:szCs w:val="24"/>
        </w:rPr>
        <w:t xml:space="preserve"> kynnyksen palvelut.</w:t>
      </w:r>
      <w:r w:rsidR="00C1576C" w:rsidRPr="0047549A">
        <w:rPr>
          <w:rFonts w:ascii="Times New Roman" w:hAnsi="Times New Roman" w:cs="Times New Roman"/>
          <w:sz w:val="24"/>
          <w:szCs w:val="24"/>
        </w:rPr>
        <w:t xml:space="preserve"> </w:t>
      </w:r>
      <w:r w:rsidR="000F54C1">
        <w:rPr>
          <w:rFonts w:ascii="Times New Roman" w:hAnsi="Times New Roman" w:cs="Times New Roman"/>
          <w:sz w:val="24"/>
          <w:szCs w:val="24"/>
        </w:rPr>
        <w:t xml:space="preserve">Mikkelin ammattikorkeakoulun Koulutuksen ja tutkimuksen kehittämissuunnitelmassa </w:t>
      </w:r>
      <w:proofErr w:type="gramStart"/>
      <w:r w:rsidR="00C1576C" w:rsidRPr="0047549A">
        <w:rPr>
          <w:rFonts w:ascii="Times New Roman" w:hAnsi="Times New Roman" w:cs="Times New Roman"/>
          <w:sz w:val="24"/>
          <w:szCs w:val="24"/>
        </w:rPr>
        <w:t>2012-2015</w:t>
      </w:r>
      <w:proofErr w:type="gramEnd"/>
      <w:r w:rsidR="00C1576C" w:rsidRPr="0047549A">
        <w:rPr>
          <w:rFonts w:ascii="Times New Roman" w:hAnsi="Times New Roman" w:cs="Times New Roman"/>
          <w:sz w:val="24"/>
          <w:szCs w:val="24"/>
        </w:rPr>
        <w:t xml:space="preserve"> määritellyt toimenpiteet tavoitteiden saavuttamiseksi ovat:</w:t>
      </w:r>
      <w:r w:rsidR="009A4AA2" w:rsidRPr="0047549A">
        <w:rPr>
          <w:rFonts w:ascii="Times New Roman" w:hAnsi="Times New Roman" w:cs="Times New Roman"/>
          <w:sz w:val="24"/>
          <w:szCs w:val="24"/>
        </w:rPr>
        <w:t xml:space="preserve"> 1. </w:t>
      </w:r>
      <w:r w:rsidR="00C1576C" w:rsidRPr="0047549A">
        <w:rPr>
          <w:rFonts w:ascii="Times New Roman" w:hAnsi="Times New Roman" w:cs="Times New Roman"/>
          <w:sz w:val="24"/>
          <w:szCs w:val="24"/>
        </w:rPr>
        <w:t>edistetään opiskelijoiden hyvinvointia erityisesti oppimisen, opiskelun ja ammatillisten tavoitteiden näkökulmista</w:t>
      </w:r>
      <w:r w:rsidR="009A4AA2" w:rsidRPr="0047549A">
        <w:rPr>
          <w:rFonts w:ascii="Times New Roman" w:hAnsi="Times New Roman" w:cs="Times New Roman"/>
          <w:sz w:val="24"/>
          <w:szCs w:val="24"/>
        </w:rPr>
        <w:t xml:space="preserve">, 2. </w:t>
      </w:r>
      <w:r w:rsidR="00C1576C" w:rsidRPr="0047549A">
        <w:rPr>
          <w:rFonts w:ascii="Times New Roman" w:hAnsi="Times New Roman" w:cs="Times New Roman"/>
          <w:sz w:val="24"/>
          <w:szCs w:val="24"/>
        </w:rPr>
        <w:t>vahvistetaan opiskelijoiden terveellisiä elämäntapoja sekä elämänhallintaa</w:t>
      </w:r>
      <w:r w:rsidR="009A4AA2" w:rsidRPr="0047549A">
        <w:rPr>
          <w:rFonts w:ascii="Times New Roman" w:hAnsi="Times New Roman" w:cs="Times New Roman"/>
          <w:sz w:val="24"/>
          <w:szCs w:val="24"/>
        </w:rPr>
        <w:t xml:space="preserve">, 3. </w:t>
      </w:r>
      <w:r w:rsidR="00C1576C" w:rsidRPr="0047549A">
        <w:rPr>
          <w:rFonts w:ascii="Times New Roman" w:hAnsi="Times New Roman" w:cs="Times New Roman"/>
          <w:sz w:val="24"/>
          <w:szCs w:val="24"/>
        </w:rPr>
        <w:t>tuetaan erilaisten opiskelijoiden opiskelu- ja oppimisvalmiuksien kehittymistä ja turvataan esteetön opiskelu</w:t>
      </w:r>
      <w:r w:rsidR="009A4AA2" w:rsidRPr="0047549A">
        <w:rPr>
          <w:rFonts w:ascii="Times New Roman" w:hAnsi="Times New Roman" w:cs="Times New Roman"/>
          <w:sz w:val="24"/>
          <w:szCs w:val="24"/>
        </w:rPr>
        <w:t xml:space="preserve">, 4. </w:t>
      </w:r>
      <w:r w:rsidR="00C1576C" w:rsidRPr="0047549A">
        <w:rPr>
          <w:rFonts w:ascii="Times New Roman" w:hAnsi="Times New Roman" w:cs="Times New Roman"/>
          <w:sz w:val="24"/>
          <w:szCs w:val="24"/>
        </w:rPr>
        <w:t>kehitetään oppimisympäristöä pedagogista hyvinvointia edistäväksi</w:t>
      </w:r>
      <w:r w:rsidR="00044FD0" w:rsidRPr="0047549A">
        <w:rPr>
          <w:rFonts w:ascii="Times New Roman" w:hAnsi="Times New Roman" w:cs="Times New Roman"/>
          <w:sz w:val="24"/>
          <w:szCs w:val="24"/>
        </w:rPr>
        <w:t xml:space="preserve"> ja 5. </w:t>
      </w:r>
      <w:r w:rsidR="00C1576C" w:rsidRPr="0047549A">
        <w:rPr>
          <w:rFonts w:ascii="Times New Roman" w:hAnsi="Times New Roman" w:cs="Times New Roman"/>
          <w:sz w:val="24"/>
          <w:szCs w:val="24"/>
        </w:rPr>
        <w:t>arvioidaan opiskelijoiden terveyttä ja pedagogista hyvinvointia säännöllisesti</w:t>
      </w:r>
      <w:r w:rsidR="00044FD0" w:rsidRPr="0047549A">
        <w:rPr>
          <w:rFonts w:ascii="Times New Roman" w:hAnsi="Times New Roman" w:cs="Times New Roman"/>
          <w:sz w:val="24"/>
          <w:szCs w:val="24"/>
        </w:rPr>
        <w:t>.</w:t>
      </w:r>
      <w:r w:rsidR="00902B20">
        <w:rPr>
          <w:rFonts w:ascii="Times New Roman" w:hAnsi="Times New Roman" w:cs="Times New Roman"/>
          <w:sz w:val="24"/>
          <w:szCs w:val="24"/>
        </w:rPr>
        <w:t xml:space="preserve"> Kehittämistyömme lähtökohtana ovat olleet edellä määritellyt toimenpiteet pedagogisen hyvinvoinnin edistämisen tavoitteiden saavuttamiseksi.</w:t>
      </w:r>
    </w:p>
    <w:p w:rsidR="00B41EC9" w:rsidRPr="0047549A" w:rsidRDefault="00B41EC9" w:rsidP="008E1BE8">
      <w:pPr>
        <w:pStyle w:val="Luettelokappale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7549A">
        <w:rPr>
          <w:rFonts w:ascii="Times New Roman" w:hAnsi="Times New Roman" w:cs="Times New Roman"/>
          <w:sz w:val="24"/>
          <w:szCs w:val="24"/>
        </w:rPr>
        <w:t>Ohjauksella tuetaan opiskelijan oppimaan oppimista, ammatillista kasvua sekä työelämään ja jatko-opintoihin sijoittumista. Opiskelijaa kannustetaan tiedostamaan omat ja ammatilliset tavoitteensa ja häntä tuetaan asettamaan tavoitteen</w:t>
      </w:r>
      <w:r w:rsidR="005D40EA">
        <w:rPr>
          <w:rFonts w:ascii="Times New Roman" w:hAnsi="Times New Roman" w:cs="Times New Roman"/>
          <w:sz w:val="24"/>
          <w:szCs w:val="24"/>
        </w:rPr>
        <w:t xml:space="preserve">sa ja valintansa mielekkäästi. </w:t>
      </w:r>
      <w:r w:rsidRPr="0047549A">
        <w:rPr>
          <w:rFonts w:ascii="Times New Roman" w:hAnsi="Times New Roman" w:cs="Times New Roman"/>
          <w:sz w:val="24"/>
          <w:szCs w:val="24"/>
        </w:rPr>
        <w:t xml:space="preserve">Ohjauksessa tuetaan </w:t>
      </w:r>
      <w:r w:rsidR="00E67B27" w:rsidRPr="0047549A">
        <w:rPr>
          <w:rFonts w:ascii="Times New Roman" w:hAnsi="Times New Roman" w:cs="Times New Roman"/>
          <w:sz w:val="24"/>
          <w:szCs w:val="24"/>
        </w:rPr>
        <w:t xml:space="preserve">opiskelijan aktiivista </w:t>
      </w:r>
      <w:proofErr w:type="spellStart"/>
      <w:r w:rsidR="00E67B27" w:rsidRPr="0047549A">
        <w:rPr>
          <w:rFonts w:ascii="Times New Roman" w:hAnsi="Times New Roman" w:cs="Times New Roman"/>
          <w:sz w:val="24"/>
          <w:szCs w:val="24"/>
        </w:rPr>
        <w:t>toimijuutta</w:t>
      </w:r>
      <w:proofErr w:type="spellEnd"/>
      <w:r w:rsidR="00E67B27" w:rsidRPr="0047549A">
        <w:rPr>
          <w:rFonts w:ascii="Times New Roman" w:hAnsi="Times New Roman" w:cs="Times New Roman"/>
          <w:sz w:val="24"/>
          <w:szCs w:val="24"/>
        </w:rPr>
        <w:t xml:space="preserve"> </w:t>
      </w:r>
      <w:r w:rsidRPr="0047549A">
        <w:rPr>
          <w:rFonts w:ascii="Times New Roman" w:hAnsi="Times New Roman" w:cs="Times New Roman"/>
          <w:sz w:val="24"/>
          <w:szCs w:val="24"/>
        </w:rPr>
        <w:t>ja osallisuutta kannus</w:t>
      </w:r>
      <w:r w:rsidR="009A4AA2" w:rsidRPr="0047549A">
        <w:rPr>
          <w:rFonts w:ascii="Times New Roman" w:hAnsi="Times New Roman" w:cs="Times New Roman"/>
          <w:sz w:val="24"/>
          <w:szCs w:val="24"/>
        </w:rPr>
        <w:t xml:space="preserve">tamalla häntä osallistumaan </w:t>
      </w:r>
      <w:r w:rsidRPr="0047549A">
        <w:rPr>
          <w:rFonts w:ascii="Times New Roman" w:hAnsi="Times New Roman" w:cs="Times New Roman"/>
          <w:sz w:val="24"/>
          <w:szCs w:val="24"/>
        </w:rPr>
        <w:t>opiskelun suunnitteluun, toteutukseen sekä arviointiin.</w:t>
      </w:r>
      <w:r w:rsidR="000F54C1">
        <w:rPr>
          <w:rFonts w:ascii="Times New Roman" w:hAnsi="Times New Roman" w:cs="Times New Roman"/>
          <w:sz w:val="24"/>
          <w:szCs w:val="24"/>
        </w:rPr>
        <w:t xml:space="preserve"> </w:t>
      </w:r>
      <w:r w:rsidR="002A3B7C" w:rsidRPr="0047549A">
        <w:rPr>
          <w:rFonts w:ascii="Times New Roman" w:hAnsi="Times New Roman" w:cs="Times New Roman"/>
          <w:sz w:val="24"/>
          <w:szCs w:val="24"/>
        </w:rPr>
        <w:t>(Meriläinen 2008)</w:t>
      </w:r>
      <w:r w:rsidR="0047549A" w:rsidRPr="0047549A">
        <w:rPr>
          <w:rFonts w:ascii="Times New Roman" w:hAnsi="Times New Roman" w:cs="Times New Roman"/>
          <w:sz w:val="24"/>
          <w:szCs w:val="24"/>
        </w:rPr>
        <w:t>.</w:t>
      </w:r>
    </w:p>
    <w:p w:rsidR="00062F93" w:rsidRDefault="00062F93" w:rsidP="008E1BE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62F93" w:rsidRDefault="00062F93" w:rsidP="008E1BE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62F93" w:rsidRDefault="00062F93" w:rsidP="008E1BE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62F93" w:rsidRDefault="00062F93" w:rsidP="008E1BE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7549A" w:rsidRPr="0047549A" w:rsidRDefault="00436E5D" w:rsidP="008E1BE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Pedagogista hyvinvointia tukeva ohjaus Terveysalan laitoksella Mikkelissä</w:t>
      </w:r>
    </w:p>
    <w:p w:rsidR="009D5E12" w:rsidRPr="0047549A" w:rsidRDefault="009D5E12" w:rsidP="009D5E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Kehittämistyömme lähtökohtana ovat olleet edellä mainitut</w:t>
      </w:r>
      <w:r w:rsidRPr="009D5E12">
        <w:rPr>
          <w:rFonts w:ascii="Times New Roman" w:hAnsi="Times New Roman" w:cs="Times New Roman"/>
          <w:sz w:val="24"/>
          <w:szCs w:val="24"/>
        </w:rPr>
        <w:t xml:space="preserve"> </w:t>
      </w:r>
      <w:r w:rsidR="00F66734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ehittämissuunnitelman toimenpiteet</w:t>
      </w:r>
      <w:r w:rsidR="00F13623">
        <w:rPr>
          <w:rFonts w:ascii="Times New Roman" w:hAnsi="Times New Roman" w:cs="Times New Roman"/>
          <w:sz w:val="24"/>
          <w:szCs w:val="24"/>
        </w:rPr>
        <w:t xml:space="preserve"> peda</w:t>
      </w:r>
      <w:r w:rsidR="001C152B">
        <w:rPr>
          <w:rFonts w:ascii="Times New Roman" w:hAnsi="Times New Roman" w:cs="Times New Roman"/>
          <w:sz w:val="24"/>
          <w:szCs w:val="24"/>
        </w:rPr>
        <w:t>gogisen hyvinvoinnin tavoitteiden saavuttamiseksi</w:t>
      </w:r>
      <w:r w:rsidR="004E037A">
        <w:rPr>
          <w:rFonts w:ascii="Times New Roman" w:hAnsi="Times New Roman" w:cs="Times New Roman"/>
          <w:sz w:val="24"/>
          <w:szCs w:val="24"/>
        </w:rPr>
        <w:t xml:space="preserve">. Seuraavassa käyn läpi mitä </w:t>
      </w:r>
      <w:r>
        <w:rPr>
          <w:rFonts w:ascii="Times New Roman" w:hAnsi="Times New Roman" w:cs="Times New Roman"/>
          <w:sz w:val="24"/>
          <w:szCs w:val="24"/>
        </w:rPr>
        <w:t xml:space="preserve">ohjauksessamme on ja mitä siinä on kehitetty tänä keväänä tavoitteena pedagogisen hyvinvoinnin </w:t>
      </w:r>
      <w:r w:rsidR="006002CA">
        <w:rPr>
          <w:rFonts w:ascii="Times New Roman" w:hAnsi="Times New Roman" w:cs="Times New Roman"/>
          <w:sz w:val="24"/>
          <w:szCs w:val="24"/>
        </w:rPr>
        <w:t>edistäminen</w:t>
      </w:r>
      <w:r>
        <w:rPr>
          <w:rFonts w:ascii="Times New Roman" w:hAnsi="Times New Roman" w:cs="Times New Roman"/>
          <w:sz w:val="24"/>
          <w:szCs w:val="24"/>
        </w:rPr>
        <w:t xml:space="preserve"> omassa toiminnassamme yhdessä opiskelijoiden kanssa. Jokainen</w:t>
      </w:r>
      <w:r w:rsidR="00F13623">
        <w:rPr>
          <w:rFonts w:ascii="Times New Roman" w:hAnsi="Times New Roman" w:cs="Times New Roman"/>
          <w:sz w:val="24"/>
          <w:szCs w:val="24"/>
        </w:rPr>
        <w:t xml:space="preserve"> väliotsikko on yksi ehdotetuista toimenpiteistä</w:t>
      </w:r>
      <w:r>
        <w:rPr>
          <w:rFonts w:ascii="Times New Roman" w:hAnsi="Times New Roman" w:cs="Times New Roman"/>
          <w:sz w:val="24"/>
          <w:szCs w:val="24"/>
        </w:rPr>
        <w:t xml:space="preserve"> pedagogisen hyvinvoinnin edistäm</w:t>
      </w:r>
      <w:r w:rsidR="00F13623">
        <w:rPr>
          <w:rFonts w:ascii="Times New Roman" w:hAnsi="Times New Roman" w:cs="Times New Roman"/>
          <w:sz w:val="24"/>
          <w:szCs w:val="24"/>
        </w:rPr>
        <w:t>isen tavoitteiden saavuttamiseksi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41EC9" w:rsidRPr="0047549A" w:rsidRDefault="00B41EC9" w:rsidP="008E1BE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7549A">
        <w:rPr>
          <w:rFonts w:ascii="Times New Roman" w:hAnsi="Times New Roman" w:cs="Times New Roman"/>
          <w:sz w:val="24"/>
          <w:szCs w:val="24"/>
        </w:rPr>
        <w:t>Opiskelijan oppimisprosessia tuetaan siten, että hän löytää itselleen sopivimman oppimispolun. Opiskelijalle annetaan mahdollisuuksia, aikaa sekä tukea. Ohjaukseen osallistuvat kaik</w:t>
      </w:r>
      <w:r w:rsidR="00E67B27" w:rsidRPr="0047549A">
        <w:rPr>
          <w:rFonts w:ascii="Times New Roman" w:hAnsi="Times New Roman" w:cs="Times New Roman"/>
          <w:sz w:val="24"/>
          <w:szCs w:val="24"/>
        </w:rPr>
        <w:t>ki laitoksella työskentelevät; o</w:t>
      </w:r>
      <w:r w:rsidRPr="0047549A">
        <w:rPr>
          <w:rFonts w:ascii="Times New Roman" w:hAnsi="Times New Roman" w:cs="Times New Roman"/>
          <w:sz w:val="24"/>
          <w:szCs w:val="24"/>
        </w:rPr>
        <w:t>pettajat, opiskelijavastaava, koulutus</w:t>
      </w:r>
      <w:r w:rsidR="009A4AA2" w:rsidRPr="0047549A">
        <w:rPr>
          <w:rFonts w:ascii="Times New Roman" w:hAnsi="Times New Roman" w:cs="Times New Roman"/>
          <w:sz w:val="24"/>
          <w:szCs w:val="24"/>
        </w:rPr>
        <w:t>päällikkö</w:t>
      </w:r>
      <w:r w:rsidR="00E67B27" w:rsidRPr="0047549A">
        <w:rPr>
          <w:rFonts w:ascii="Times New Roman" w:hAnsi="Times New Roman" w:cs="Times New Roman"/>
          <w:sz w:val="24"/>
          <w:szCs w:val="24"/>
        </w:rPr>
        <w:t xml:space="preserve"> ja koulutusjohtaja.</w:t>
      </w:r>
      <w:r w:rsidRPr="0047549A">
        <w:rPr>
          <w:rFonts w:ascii="Times New Roman" w:hAnsi="Times New Roman" w:cs="Times New Roman"/>
          <w:sz w:val="24"/>
          <w:szCs w:val="24"/>
        </w:rPr>
        <w:t xml:space="preserve"> </w:t>
      </w:r>
      <w:r w:rsidR="00475253">
        <w:rPr>
          <w:rFonts w:ascii="Times New Roman" w:hAnsi="Times New Roman" w:cs="Times New Roman"/>
          <w:sz w:val="24"/>
          <w:szCs w:val="24"/>
        </w:rPr>
        <w:t>Nimettyä yksittäistä vastuu</w:t>
      </w:r>
      <w:r w:rsidR="009D5E12">
        <w:rPr>
          <w:rFonts w:ascii="Times New Roman" w:hAnsi="Times New Roman" w:cs="Times New Roman"/>
          <w:sz w:val="24"/>
          <w:szCs w:val="24"/>
        </w:rPr>
        <w:t xml:space="preserve">henkilöä ei tällä hetkellä ole. Toiminnan kehittämisestä vastaavat </w:t>
      </w:r>
      <w:r w:rsidR="00F13623">
        <w:rPr>
          <w:rFonts w:ascii="Times New Roman" w:hAnsi="Times New Roman" w:cs="Times New Roman"/>
          <w:sz w:val="24"/>
          <w:szCs w:val="24"/>
        </w:rPr>
        <w:t>opiskelijavastaava (OVA)</w:t>
      </w:r>
      <w:r w:rsidR="009D5E12">
        <w:rPr>
          <w:rFonts w:ascii="Times New Roman" w:hAnsi="Times New Roman" w:cs="Times New Roman"/>
          <w:sz w:val="24"/>
          <w:szCs w:val="24"/>
        </w:rPr>
        <w:t>, koulutuspäällikkö ja koulutu</w:t>
      </w:r>
      <w:r w:rsidR="00475253">
        <w:rPr>
          <w:rFonts w:ascii="Times New Roman" w:hAnsi="Times New Roman" w:cs="Times New Roman"/>
          <w:sz w:val="24"/>
          <w:szCs w:val="24"/>
        </w:rPr>
        <w:t>s</w:t>
      </w:r>
      <w:r w:rsidR="009D5E12">
        <w:rPr>
          <w:rFonts w:ascii="Times New Roman" w:hAnsi="Times New Roman" w:cs="Times New Roman"/>
          <w:sz w:val="24"/>
          <w:szCs w:val="24"/>
        </w:rPr>
        <w:t>johtaja.</w:t>
      </w:r>
      <w:r w:rsidR="006A2890" w:rsidRPr="006A2890">
        <w:rPr>
          <w:rFonts w:ascii="Times New Roman" w:hAnsi="Times New Roman" w:cs="Times New Roman"/>
          <w:sz w:val="24"/>
          <w:szCs w:val="24"/>
        </w:rPr>
        <w:t xml:space="preserve"> </w:t>
      </w:r>
      <w:r w:rsidR="006A2890" w:rsidRPr="0047549A">
        <w:rPr>
          <w:rFonts w:ascii="Times New Roman" w:hAnsi="Times New Roman" w:cs="Times New Roman"/>
          <w:sz w:val="24"/>
          <w:szCs w:val="24"/>
        </w:rPr>
        <w:t>O</w:t>
      </w:r>
      <w:r w:rsidR="006A2890">
        <w:rPr>
          <w:rFonts w:ascii="Times New Roman" w:hAnsi="Times New Roman" w:cs="Times New Roman"/>
          <w:sz w:val="24"/>
          <w:szCs w:val="24"/>
        </w:rPr>
        <w:t>lemme päivittäneet ja tarkentaneet</w:t>
      </w:r>
      <w:r w:rsidR="006A2890" w:rsidRPr="0047549A">
        <w:rPr>
          <w:rFonts w:ascii="Times New Roman" w:hAnsi="Times New Roman" w:cs="Times New Roman"/>
          <w:sz w:val="24"/>
          <w:szCs w:val="24"/>
        </w:rPr>
        <w:t xml:space="preserve"> laitoksen ohjauskuvauksia ja o</w:t>
      </w:r>
      <w:r w:rsidR="00566E35">
        <w:rPr>
          <w:rFonts w:ascii="Times New Roman" w:hAnsi="Times New Roman" w:cs="Times New Roman"/>
          <w:sz w:val="24"/>
          <w:szCs w:val="24"/>
        </w:rPr>
        <w:t xml:space="preserve">hjauskartan kevään 2012 aikana. </w:t>
      </w:r>
      <w:r w:rsidRPr="0047549A">
        <w:rPr>
          <w:rFonts w:ascii="Times New Roman" w:hAnsi="Times New Roman" w:cs="Times New Roman"/>
          <w:sz w:val="24"/>
          <w:szCs w:val="24"/>
        </w:rPr>
        <w:t>Laitoksen ulkopuolella ohjaukseen osallistuvat opintotoimisto</w:t>
      </w:r>
      <w:r w:rsidR="00E67B27" w:rsidRPr="0047549A">
        <w:rPr>
          <w:rFonts w:ascii="Times New Roman" w:hAnsi="Times New Roman" w:cs="Times New Roman"/>
          <w:sz w:val="24"/>
          <w:szCs w:val="24"/>
        </w:rPr>
        <w:t>n toimijat</w:t>
      </w:r>
      <w:r w:rsidRPr="0047549A">
        <w:rPr>
          <w:rFonts w:ascii="Times New Roman" w:hAnsi="Times New Roman" w:cs="Times New Roman"/>
          <w:sz w:val="24"/>
          <w:szCs w:val="24"/>
        </w:rPr>
        <w:t xml:space="preserve"> ja opiskelijahuollon </w:t>
      </w:r>
      <w:r w:rsidR="00E67B27" w:rsidRPr="0047549A">
        <w:rPr>
          <w:rFonts w:ascii="Times New Roman" w:hAnsi="Times New Roman" w:cs="Times New Roman"/>
          <w:sz w:val="24"/>
          <w:szCs w:val="24"/>
        </w:rPr>
        <w:t xml:space="preserve">eri toimijat </w:t>
      </w:r>
      <w:r w:rsidRPr="0047549A">
        <w:rPr>
          <w:rFonts w:ascii="Times New Roman" w:hAnsi="Times New Roman" w:cs="Times New Roman"/>
          <w:sz w:val="24"/>
          <w:szCs w:val="24"/>
        </w:rPr>
        <w:t xml:space="preserve">(terveydenhoitaja, kuraattori, lääkäri, </w:t>
      </w:r>
      <w:r w:rsidR="005F6A25" w:rsidRPr="0047549A">
        <w:rPr>
          <w:rFonts w:ascii="Times New Roman" w:hAnsi="Times New Roman" w:cs="Times New Roman"/>
          <w:sz w:val="24"/>
          <w:szCs w:val="24"/>
        </w:rPr>
        <w:t xml:space="preserve">opintopsykologi, </w:t>
      </w:r>
      <w:r w:rsidRPr="0047549A">
        <w:rPr>
          <w:rFonts w:ascii="Times New Roman" w:hAnsi="Times New Roman" w:cs="Times New Roman"/>
          <w:sz w:val="24"/>
          <w:szCs w:val="24"/>
        </w:rPr>
        <w:t>opiskelijapastori)</w:t>
      </w:r>
      <w:r w:rsidR="00CA6F86" w:rsidRPr="0047549A">
        <w:rPr>
          <w:rFonts w:ascii="Times New Roman" w:hAnsi="Times New Roman" w:cs="Times New Roman"/>
          <w:sz w:val="24"/>
          <w:szCs w:val="24"/>
        </w:rPr>
        <w:t>.</w:t>
      </w:r>
    </w:p>
    <w:p w:rsidR="007D161A" w:rsidRPr="00436E5D" w:rsidRDefault="00475253" w:rsidP="008E1BE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36E5D">
        <w:rPr>
          <w:rFonts w:ascii="Times New Roman" w:hAnsi="Times New Roman" w:cs="Times New Roman"/>
          <w:sz w:val="24"/>
          <w:szCs w:val="24"/>
        </w:rPr>
        <w:t>To</w:t>
      </w:r>
      <w:r w:rsidR="006002CA">
        <w:rPr>
          <w:rFonts w:ascii="Times New Roman" w:hAnsi="Times New Roman" w:cs="Times New Roman"/>
          <w:sz w:val="24"/>
          <w:szCs w:val="24"/>
        </w:rPr>
        <w:t>i</w:t>
      </w:r>
      <w:r w:rsidRPr="00436E5D">
        <w:rPr>
          <w:rFonts w:ascii="Times New Roman" w:hAnsi="Times New Roman" w:cs="Times New Roman"/>
          <w:sz w:val="24"/>
          <w:szCs w:val="24"/>
        </w:rPr>
        <w:t xml:space="preserve">menpide 1. </w:t>
      </w:r>
      <w:r w:rsidR="00044FD0" w:rsidRPr="00436E5D">
        <w:rPr>
          <w:rFonts w:ascii="Times New Roman" w:hAnsi="Times New Roman" w:cs="Times New Roman"/>
          <w:sz w:val="24"/>
          <w:szCs w:val="24"/>
        </w:rPr>
        <w:t xml:space="preserve">Opiskelijoiden </w:t>
      </w:r>
      <w:r w:rsidR="006002CA">
        <w:rPr>
          <w:rFonts w:ascii="Times New Roman" w:hAnsi="Times New Roman" w:cs="Times New Roman"/>
          <w:sz w:val="24"/>
          <w:szCs w:val="24"/>
        </w:rPr>
        <w:t xml:space="preserve">pedagogisen </w:t>
      </w:r>
      <w:r w:rsidR="00044FD0" w:rsidRPr="00436E5D">
        <w:rPr>
          <w:rFonts w:ascii="Times New Roman" w:hAnsi="Times New Roman" w:cs="Times New Roman"/>
          <w:sz w:val="24"/>
          <w:szCs w:val="24"/>
        </w:rPr>
        <w:t>hyvinvoinnin edistäminen</w:t>
      </w:r>
      <w:r w:rsidR="00BD7CCE" w:rsidRPr="00436E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5711" w:rsidRPr="0047549A" w:rsidRDefault="007D161A" w:rsidP="008E1BE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7549A">
        <w:rPr>
          <w:rFonts w:ascii="Times New Roman" w:hAnsi="Times New Roman" w:cs="Times New Roman"/>
          <w:sz w:val="24"/>
          <w:szCs w:val="24"/>
        </w:rPr>
        <w:t xml:space="preserve">Opiskelijan hyvinvointia tarkastellaan </w:t>
      </w:r>
      <w:r w:rsidR="00BD7CCE" w:rsidRPr="0047549A">
        <w:rPr>
          <w:rFonts w:ascii="Times New Roman" w:hAnsi="Times New Roman" w:cs="Times New Roman"/>
          <w:b/>
          <w:sz w:val="24"/>
          <w:szCs w:val="24"/>
        </w:rPr>
        <w:t>oppimisen, opiskelun ja ammatillisten tavoitteiden</w:t>
      </w:r>
      <w:r w:rsidR="00BD7CCE" w:rsidRPr="0047549A">
        <w:rPr>
          <w:rFonts w:ascii="Times New Roman" w:hAnsi="Times New Roman" w:cs="Times New Roman"/>
          <w:sz w:val="24"/>
          <w:szCs w:val="24"/>
        </w:rPr>
        <w:t xml:space="preserve"> näk</w:t>
      </w:r>
      <w:r w:rsidRPr="0047549A">
        <w:rPr>
          <w:rFonts w:ascii="Times New Roman" w:hAnsi="Times New Roman" w:cs="Times New Roman"/>
          <w:sz w:val="24"/>
          <w:szCs w:val="24"/>
        </w:rPr>
        <w:t xml:space="preserve">ökulmista. Ohjauksella pyritään tukemaan opiskelijan voimavaroja ja ennalta ehkäisemään mahdollista uupumista. </w:t>
      </w:r>
      <w:r w:rsidR="00915711" w:rsidRPr="0047549A">
        <w:rPr>
          <w:rFonts w:ascii="Times New Roman" w:hAnsi="Times New Roman" w:cs="Times New Roman"/>
          <w:sz w:val="24"/>
          <w:szCs w:val="24"/>
        </w:rPr>
        <w:t xml:space="preserve">Opiskelijalle </w:t>
      </w:r>
      <w:r w:rsidRPr="0047549A">
        <w:rPr>
          <w:rFonts w:ascii="Times New Roman" w:hAnsi="Times New Roman" w:cs="Times New Roman"/>
          <w:sz w:val="24"/>
          <w:szCs w:val="24"/>
        </w:rPr>
        <w:t xml:space="preserve">taataan </w:t>
      </w:r>
      <w:r w:rsidR="00915711" w:rsidRPr="0047549A">
        <w:rPr>
          <w:rFonts w:ascii="Times New Roman" w:hAnsi="Times New Roman" w:cs="Times New Roman"/>
          <w:sz w:val="24"/>
          <w:szCs w:val="24"/>
        </w:rPr>
        <w:t xml:space="preserve">mahdollisuus opiskella ja saada tarvitsemansa palvelut. </w:t>
      </w:r>
      <w:r w:rsidR="00346C5A" w:rsidRPr="0047549A">
        <w:rPr>
          <w:rFonts w:ascii="Times New Roman" w:hAnsi="Times New Roman" w:cs="Times New Roman"/>
          <w:sz w:val="24"/>
          <w:szCs w:val="24"/>
        </w:rPr>
        <w:t>Opiskelijan ammatillista ja inhimillistä kasvuprosessia tuetaan</w:t>
      </w:r>
      <w:r w:rsidR="00E67B27" w:rsidRPr="0047549A">
        <w:rPr>
          <w:rFonts w:ascii="Times New Roman" w:hAnsi="Times New Roman" w:cs="Times New Roman"/>
          <w:sz w:val="24"/>
          <w:szCs w:val="24"/>
        </w:rPr>
        <w:t xml:space="preserve"> koulutuksen ajan.</w:t>
      </w:r>
    </w:p>
    <w:p w:rsidR="00F06E94" w:rsidRPr="0047549A" w:rsidRDefault="00A240C5" w:rsidP="008E1BE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7549A">
        <w:rPr>
          <w:rFonts w:ascii="Times New Roman" w:hAnsi="Times New Roman" w:cs="Times New Roman"/>
          <w:sz w:val="24"/>
          <w:szCs w:val="24"/>
        </w:rPr>
        <w:t>Ohjauksessa tuetaan o</w:t>
      </w:r>
      <w:r w:rsidR="00641CCD" w:rsidRPr="0047549A">
        <w:rPr>
          <w:rFonts w:ascii="Times New Roman" w:hAnsi="Times New Roman" w:cs="Times New Roman"/>
          <w:sz w:val="24"/>
          <w:szCs w:val="24"/>
        </w:rPr>
        <w:t>piskelijan mahdollisuutta osallistua omaan opiskelunsa suunnitteluun ja</w:t>
      </w:r>
      <w:r w:rsidR="004E3430" w:rsidRPr="0047549A">
        <w:rPr>
          <w:rFonts w:ascii="Times New Roman" w:hAnsi="Times New Roman" w:cs="Times New Roman"/>
          <w:sz w:val="24"/>
          <w:szCs w:val="24"/>
        </w:rPr>
        <w:t xml:space="preserve"> to</w:t>
      </w:r>
      <w:r w:rsidR="00641CCD" w:rsidRPr="0047549A">
        <w:rPr>
          <w:rFonts w:ascii="Times New Roman" w:hAnsi="Times New Roman" w:cs="Times New Roman"/>
          <w:sz w:val="24"/>
          <w:szCs w:val="24"/>
        </w:rPr>
        <w:t>t</w:t>
      </w:r>
      <w:r w:rsidR="004E3430" w:rsidRPr="0047549A">
        <w:rPr>
          <w:rFonts w:ascii="Times New Roman" w:hAnsi="Times New Roman" w:cs="Times New Roman"/>
          <w:sz w:val="24"/>
          <w:szCs w:val="24"/>
        </w:rPr>
        <w:t>e</w:t>
      </w:r>
      <w:r w:rsidRPr="0047549A">
        <w:rPr>
          <w:rFonts w:ascii="Times New Roman" w:hAnsi="Times New Roman" w:cs="Times New Roman"/>
          <w:sz w:val="24"/>
          <w:szCs w:val="24"/>
        </w:rPr>
        <w:t>utukseen</w:t>
      </w:r>
      <w:r w:rsidR="00641CCD" w:rsidRPr="0047549A">
        <w:rPr>
          <w:rFonts w:ascii="Times New Roman" w:hAnsi="Times New Roman" w:cs="Times New Roman"/>
          <w:sz w:val="24"/>
          <w:szCs w:val="24"/>
        </w:rPr>
        <w:t>. Sisällöllisesti opiskelija ymmärtää opetussuunnitelma</w:t>
      </w:r>
      <w:r w:rsidR="008E1BE8">
        <w:rPr>
          <w:rFonts w:ascii="Times New Roman" w:hAnsi="Times New Roman" w:cs="Times New Roman"/>
          <w:sz w:val="24"/>
          <w:szCs w:val="24"/>
        </w:rPr>
        <w:t>n, opintojen etenemis</w:t>
      </w:r>
      <w:r w:rsidR="00641CCD" w:rsidRPr="0047549A">
        <w:rPr>
          <w:rFonts w:ascii="Times New Roman" w:hAnsi="Times New Roman" w:cs="Times New Roman"/>
          <w:sz w:val="24"/>
          <w:szCs w:val="24"/>
        </w:rPr>
        <w:t>en</w:t>
      </w:r>
      <w:r w:rsidR="008E1BE8">
        <w:rPr>
          <w:rFonts w:ascii="Times New Roman" w:hAnsi="Times New Roman" w:cs="Times New Roman"/>
          <w:sz w:val="24"/>
          <w:szCs w:val="24"/>
        </w:rPr>
        <w:t>,</w:t>
      </w:r>
      <w:r w:rsidR="00F06E94" w:rsidRPr="0047549A">
        <w:rPr>
          <w:rFonts w:ascii="Times New Roman" w:hAnsi="Times New Roman" w:cs="Times New Roman"/>
          <w:sz w:val="24"/>
          <w:szCs w:val="24"/>
        </w:rPr>
        <w:t xml:space="preserve"> teoriaopin</w:t>
      </w:r>
      <w:r w:rsidR="00BA4ADE" w:rsidRPr="0047549A">
        <w:rPr>
          <w:rFonts w:ascii="Times New Roman" w:hAnsi="Times New Roman" w:cs="Times New Roman"/>
          <w:sz w:val="24"/>
          <w:szCs w:val="24"/>
        </w:rPr>
        <w:t xml:space="preserve">tojen, </w:t>
      </w:r>
      <w:r w:rsidR="00F06E94" w:rsidRPr="0047549A">
        <w:rPr>
          <w:rFonts w:ascii="Times New Roman" w:hAnsi="Times New Roman" w:cs="Times New Roman"/>
          <w:sz w:val="24"/>
          <w:szCs w:val="24"/>
        </w:rPr>
        <w:t>harjoittelu</w:t>
      </w:r>
      <w:r w:rsidR="00641CCD" w:rsidRPr="0047549A">
        <w:rPr>
          <w:rFonts w:ascii="Times New Roman" w:hAnsi="Times New Roman" w:cs="Times New Roman"/>
          <w:sz w:val="24"/>
          <w:szCs w:val="24"/>
        </w:rPr>
        <w:t xml:space="preserve">n ja </w:t>
      </w:r>
      <w:r w:rsidR="00F06E94" w:rsidRPr="0047549A">
        <w:rPr>
          <w:rFonts w:ascii="Times New Roman" w:hAnsi="Times New Roman" w:cs="Times New Roman"/>
          <w:sz w:val="24"/>
          <w:szCs w:val="24"/>
        </w:rPr>
        <w:t>opinnäytetyö</w:t>
      </w:r>
      <w:r w:rsidR="008E1BE8">
        <w:rPr>
          <w:rFonts w:ascii="Times New Roman" w:hAnsi="Times New Roman" w:cs="Times New Roman"/>
          <w:sz w:val="24"/>
          <w:szCs w:val="24"/>
        </w:rPr>
        <w:t>n integroinni</w:t>
      </w:r>
      <w:r w:rsidRPr="0047549A">
        <w:rPr>
          <w:rFonts w:ascii="Times New Roman" w:hAnsi="Times New Roman" w:cs="Times New Roman"/>
          <w:sz w:val="24"/>
          <w:szCs w:val="24"/>
        </w:rPr>
        <w:t>n</w:t>
      </w:r>
      <w:r w:rsidR="008E1BE8">
        <w:rPr>
          <w:rFonts w:ascii="Times New Roman" w:hAnsi="Times New Roman" w:cs="Times New Roman"/>
          <w:sz w:val="24"/>
          <w:szCs w:val="24"/>
        </w:rPr>
        <w:t>,</w:t>
      </w:r>
      <w:r w:rsidRPr="0047549A">
        <w:rPr>
          <w:rFonts w:ascii="Times New Roman" w:hAnsi="Times New Roman" w:cs="Times New Roman"/>
          <w:sz w:val="24"/>
          <w:szCs w:val="24"/>
        </w:rPr>
        <w:t xml:space="preserve"> sekä kehittymisen </w:t>
      </w:r>
      <w:r w:rsidR="00930172">
        <w:rPr>
          <w:rFonts w:ascii="Times New Roman" w:hAnsi="Times New Roman" w:cs="Times New Roman"/>
          <w:sz w:val="24"/>
          <w:szCs w:val="24"/>
        </w:rPr>
        <w:t xml:space="preserve">omassa </w:t>
      </w:r>
      <w:r w:rsidR="00641CCD" w:rsidRPr="0047549A">
        <w:rPr>
          <w:rFonts w:ascii="Times New Roman" w:hAnsi="Times New Roman" w:cs="Times New Roman"/>
          <w:sz w:val="24"/>
          <w:szCs w:val="24"/>
        </w:rPr>
        <w:t>ammatillisen kasvun prosessissa.</w:t>
      </w:r>
    </w:p>
    <w:p w:rsidR="003B1EB5" w:rsidRDefault="00E67B27" w:rsidP="008E1BE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7549A">
        <w:rPr>
          <w:rFonts w:ascii="Times New Roman" w:hAnsi="Times New Roman" w:cs="Times New Roman"/>
          <w:b/>
          <w:sz w:val="24"/>
          <w:szCs w:val="24"/>
        </w:rPr>
        <w:t>Opintojen alkuvaiheessa</w:t>
      </w:r>
      <w:r w:rsidRPr="0047549A">
        <w:rPr>
          <w:rFonts w:ascii="Times New Roman" w:hAnsi="Times New Roman" w:cs="Times New Roman"/>
          <w:sz w:val="24"/>
          <w:szCs w:val="24"/>
        </w:rPr>
        <w:t xml:space="preserve"> o</w:t>
      </w:r>
      <w:r w:rsidR="00346C5A" w:rsidRPr="0047549A">
        <w:rPr>
          <w:rFonts w:ascii="Times New Roman" w:hAnsi="Times New Roman" w:cs="Times New Roman"/>
          <w:sz w:val="24"/>
          <w:szCs w:val="24"/>
        </w:rPr>
        <w:t xml:space="preserve">piskelija ja </w:t>
      </w:r>
      <w:r w:rsidR="00685955">
        <w:rPr>
          <w:rFonts w:ascii="Times New Roman" w:hAnsi="Times New Roman" w:cs="Times New Roman"/>
          <w:sz w:val="24"/>
          <w:szCs w:val="24"/>
        </w:rPr>
        <w:t>ryhmä</w:t>
      </w:r>
      <w:r w:rsidR="00346C5A" w:rsidRPr="0047549A">
        <w:rPr>
          <w:rFonts w:ascii="Times New Roman" w:hAnsi="Times New Roman" w:cs="Times New Roman"/>
          <w:sz w:val="24"/>
          <w:szCs w:val="24"/>
        </w:rPr>
        <w:t>tutor laativat yhdessä henkilökohtaisen o</w:t>
      </w:r>
      <w:r w:rsidRPr="0047549A">
        <w:rPr>
          <w:rFonts w:ascii="Times New Roman" w:hAnsi="Times New Roman" w:cs="Times New Roman"/>
          <w:sz w:val="24"/>
          <w:szCs w:val="24"/>
        </w:rPr>
        <w:t>ppimis</w:t>
      </w:r>
      <w:r w:rsidR="00F13623">
        <w:rPr>
          <w:rFonts w:ascii="Times New Roman" w:hAnsi="Times New Roman" w:cs="Times New Roman"/>
          <w:sz w:val="24"/>
          <w:szCs w:val="24"/>
        </w:rPr>
        <w:t>-</w:t>
      </w:r>
      <w:r w:rsidR="00346C5A" w:rsidRPr="0047549A">
        <w:rPr>
          <w:rFonts w:ascii="Times New Roman" w:hAnsi="Times New Roman" w:cs="Times New Roman"/>
          <w:sz w:val="24"/>
          <w:szCs w:val="24"/>
        </w:rPr>
        <w:t>suunnitelma</w:t>
      </w:r>
      <w:r w:rsidR="00F13623">
        <w:rPr>
          <w:rFonts w:ascii="Times New Roman" w:hAnsi="Times New Roman" w:cs="Times New Roman"/>
          <w:sz w:val="24"/>
          <w:szCs w:val="24"/>
        </w:rPr>
        <w:t>n</w:t>
      </w:r>
      <w:r w:rsidR="00346C5A" w:rsidRPr="0047549A">
        <w:rPr>
          <w:rFonts w:ascii="Times New Roman" w:hAnsi="Times New Roman" w:cs="Times New Roman"/>
          <w:sz w:val="24"/>
          <w:szCs w:val="24"/>
        </w:rPr>
        <w:t xml:space="preserve"> ja tekevät yhteisen </w:t>
      </w:r>
      <w:r w:rsidR="00346C5A" w:rsidRPr="0047549A">
        <w:rPr>
          <w:rFonts w:ascii="Times New Roman" w:hAnsi="Times New Roman" w:cs="Times New Roman"/>
          <w:b/>
          <w:sz w:val="24"/>
          <w:szCs w:val="24"/>
        </w:rPr>
        <w:t>ohjaus- ja opiskelusopimuksen</w:t>
      </w:r>
      <w:r w:rsidR="00902B20">
        <w:rPr>
          <w:rFonts w:ascii="Times New Roman" w:hAnsi="Times New Roman" w:cs="Times New Roman"/>
          <w:b/>
          <w:sz w:val="24"/>
          <w:szCs w:val="24"/>
        </w:rPr>
        <w:t xml:space="preserve"> (pedagoginen sopimus)</w:t>
      </w:r>
      <w:r w:rsidR="00346C5A" w:rsidRPr="0047549A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3B1EB5" w:rsidRDefault="003B1EB5" w:rsidP="008E1BE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B1EB5" w:rsidRDefault="003B1EB5" w:rsidP="008E1BE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B1EB5" w:rsidRDefault="003B1EB5" w:rsidP="008E1BE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B1EB5" w:rsidRDefault="003B1EB5" w:rsidP="008E1BE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75253" w:rsidRDefault="00475253" w:rsidP="008E1BE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Ohjaus- ja opiskelusopimuksen laatiminen on kehittelyvaiheessa.  Ryhmät ja opiskelijat tekevät opiskeluun liittyvän yhteistyösopimuksen (ryhmäsopimus), mutta keskustelemme edelleen</w:t>
      </w:r>
      <w:r w:rsidR="00081B6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mikä on opettajien ja koulutusorganisaation rooli sopimuksessa ja miten se kuvataan.  Yksittäisen opintojakson kohdalla pedagogien sopimus on opintojakson alkuvaiheessa tapahtuva opintojakson</w:t>
      </w:r>
      <w:r w:rsidR="00062F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esittely ja suunnittelu siten, että myös opiskelijat pääsevät osallistumaan ja samalla he pystyvät myös sitoutumaan oppimiseen.</w:t>
      </w:r>
    </w:p>
    <w:p w:rsidR="00F06E94" w:rsidRPr="0047549A" w:rsidRDefault="00475253" w:rsidP="008E1BE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7B27" w:rsidRPr="0047549A">
        <w:rPr>
          <w:rFonts w:ascii="Times New Roman" w:hAnsi="Times New Roman" w:cs="Times New Roman"/>
          <w:sz w:val="24"/>
          <w:szCs w:val="24"/>
        </w:rPr>
        <w:t xml:space="preserve">Alkuvaiheen ohjauksella </w:t>
      </w:r>
      <w:r w:rsidR="008E1BE8">
        <w:rPr>
          <w:rFonts w:ascii="Times New Roman" w:hAnsi="Times New Roman" w:cs="Times New Roman"/>
          <w:sz w:val="24"/>
          <w:szCs w:val="24"/>
        </w:rPr>
        <w:t xml:space="preserve">käynnistetään </w:t>
      </w:r>
      <w:r w:rsidR="00346C5A" w:rsidRPr="0047549A">
        <w:rPr>
          <w:rFonts w:ascii="Times New Roman" w:hAnsi="Times New Roman" w:cs="Times New Roman"/>
          <w:sz w:val="24"/>
          <w:szCs w:val="24"/>
        </w:rPr>
        <w:t>oppimis</w:t>
      </w:r>
      <w:r w:rsidR="00902B20">
        <w:rPr>
          <w:rFonts w:ascii="Times New Roman" w:hAnsi="Times New Roman" w:cs="Times New Roman"/>
          <w:sz w:val="24"/>
          <w:szCs w:val="24"/>
        </w:rPr>
        <w:t>en</w:t>
      </w:r>
      <w:r w:rsidR="006F4AF6" w:rsidRPr="0047549A">
        <w:rPr>
          <w:rFonts w:ascii="Times New Roman" w:hAnsi="Times New Roman" w:cs="Times New Roman"/>
          <w:sz w:val="24"/>
          <w:szCs w:val="24"/>
        </w:rPr>
        <w:t xml:space="preserve"> ja ammatillisen</w:t>
      </w:r>
      <w:r w:rsidR="00902B20">
        <w:rPr>
          <w:rFonts w:ascii="Times New Roman" w:hAnsi="Times New Roman" w:cs="Times New Roman"/>
          <w:sz w:val="24"/>
          <w:szCs w:val="24"/>
        </w:rPr>
        <w:t xml:space="preserve"> </w:t>
      </w:r>
      <w:r w:rsidR="006F4AF6" w:rsidRPr="0047549A">
        <w:rPr>
          <w:rFonts w:ascii="Times New Roman" w:hAnsi="Times New Roman" w:cs="Times New Roman"/>
          <w:sz w:val="24"/>
          <w:szCs w:val="24"/>
        </w:rPr>
        <w:t>kasvun</w:t>
      </w:r>
      <w:r w:rsidR="00F13623">
        <w:rPr>
          <w:rFonts w:ascii="Times New Roman" w:hAnsi="Times New Roman" w:cs="Times New Roman"/>
          <w:sz w:val="24"/>
          <w:szCs w:val="24"/>
        </w:rPr>
        <w:t xml:space="preserve"> </w:t>
      </w:r>
      <w:r w:rsidR="006F4AF6" w:rsidRPr="0047549A">
        <w:rPr>
          <w:rFonts w:ascii="Times New Roman" w:hAnsi="Times New Roman" w:cs="Times New Roman"/>
          <w:sz w:val="24"/>
          <w:szCs w:val="24"/>
        </w:rPr>
        <w:t>prosessi</w:t>
      </w:r>
      <w:r w:rsidR="00346C5A" w:rsidRPr="0047549A">
        <w:rPr>
          <w:rFonts w:ascii="Times New Roman" w:hAnsi="Times New Roman" w:cs="Times New Roman"/>
          <w:sz w:val="24"/>
          <w:szCs w:val="24"/>
        </w:rPr>
        <w:t xml:space="preserve">. </w:t>
      </w:r>
      <w:r w:rsidR="00346C5A" w:rsidRPr="0047549A">
        <w:rPr>
          <w:rStyle w:val="Voimakas"/>
          <w:rFonts w:ascii="Times New Roman" w:hAnsi="Times New Roman" w:cs="Times New Roman"/>
          <w:b w:val="0"/>
          <w:sz w:val="24"/>
          <w:szCs w:val="24"/>
        </w:rPr>
        <w:t>Opiskelijan liittymistä opiskeluyhteisöön ja siinä toimimista vahvistetaan henkilökunnan, opiskelijatutoreiden</w:t>
      </w:r>
      <w:r w:rsidR="006F4AF6" w:rsidRPr="0047549A">
        <w:rPr>
          <w:rStyle w:val="Voimakas"/>
          <w:rFonts w:ascii="Times New Roman" w:hAnsi="Times New Roman" w:cs="Times New Roman"/>
          <w:b w:val="0"/>
          <w:sz w:val="24"/>
          <w:szCs w:val="24"/>
        </w:rPr>
        <w:t xml:space="preserve"> sekä</w:t>
      </w:r>
      <w:r w:rsidR="00346C5A" w:rsidRPr="0047549A">
        <w:rPr>
          <w:rStyle w:val="Voimakas"/>
          <w:rFonts w:ascii="Times New Roman" w:hAnsi="Times New Roman" w:cs="Times New Roman"/>
          <w:b w:val="0"/>
          <w:sz w:val="24"/>
          <w:szCs w:val="24"/>
        </w:rPr>
        <w:t xml:space="preserve"> opiskelijajärjestön </w:t>
      </w:r>
      <w:r w:rsidR="00081B6B" w:rsidRPr="0047549A">
        <w:rPr>
          <w:rStyle w:val="Voimakas"/>
          <w:rFonts w:ascii="Times New Roman" w:hAnsi="Times New Roman" w:cs="Times New Roman"/>
          <w:b w:val="0"/>
          <w:sz w:val="24"/>
          <w:szCs w:val="24"/>
        </w:rPr>
        <w:t>toimesta</w:t>
      </w:r>
      <w:r w:rsidR="008E1BE8">
        <w:rPr>
          <w:rStyle w:val="Voimakas"/>
          <w:rFonts w:ascii="Times New Roman" w:hAnsi="Times New Roman" w:cs="Times New Roman"/>
          <w:b w:val="0"/>
          <w:sz w:val="24"/>
          <w:szCs w:val="24"/>
        </w:rPr>
        <w:t xml:space="preserve">. </w:t>
      </w:r>
      <w:r w:rsidR="00685955">
        <w:rPr>
          <w:rStyle w:val="Voimakas"/>
          <w:rFonts w:ascii="Times New Roman" w:hAnsi="Times New Roman" w:cs="Times New Roman"/>
          <w:b w:val="0"/>
          <w:sz w:val="24"/>
          <w:szCs w:val="24"/>
        </w:rPr>
        <w:t>Ryhmä</w:t>
      </w:r>
      <w:r w:rsidR="00470C41" w:rsidRPr="0047549A">
        <w:rPr>
          <w:rStyle w:val="Voimakas"/>
          <w:rFonts w:ascii="Times New Roman" w:hAnsi="Times New Roman" w:cs="Times New Roman"/>
          <w:b w:val="0"/>
          <w:sz w:val="24"/>
          <w:szCs w:val="24"/>
        </w:rPr>
        <w:t>tutor ja opiskelijatutorit tukevat uusien opiskelijoiden ryhmäyhtymistä ja</w:t>
      </w:r>
      <w:r w:rsidR="00F13623">
        <w:rPr>
          <w:rStyle w:val="Voimakas"/>
          <w:rFonts w:ascii="Times New Roman" w:hAnsi="Times New Roman" w:cs="Times New Roman"/>
          <w:b w:val="0"/>
          <w:sz w:val="24"/>
          <w:szCs w:val="24"/>
        </w:rPr>
        <w:t xml:space="preserve"> osallisuutta laitoksen ja </w:t>
      </w:r>
      <w:proofErr w:type="spellStart"/>
      <w:r w:rsidR="00F13623">
        <w:rPr>
          <w:rStyle w:val="Voimakas"/>
          <w:rFonts w:ascii="Times New Roman" w:hAnsi="Times New Roman" w:cs="Times New Roman"/>
          <w:b w:val="0"/>
          <w:sz w:val="24"/>
          <w:szCs w:val="24"/>
        </w:rPr>
        <w:t>MAMK:</w:t>
      </w:r>
      <w:r w:rsidR="00470C41" w:rsidRPr="0047549A">
        <w:rPr>
          <w:rStyle w:val="Voimakas"/>
          <w:rFonts w:ascii="Times New Roman" w:hAnsi="Times New Roman" w:cs="Times New Roman"/>
          <w:b w:val="0"/>
          <w:sz w:val="24"/>
          <w:szCs w:val="24"/>
        </w:rPr>
        <w:t>n</w:t>
      </w:r>
      <w:proofErr w:type="spellEnd"/>
      <w:r w:rsidR="00470C41" w:rsidRPr="0047549A">
        <w:rPr>
          <w:rStyle w:val="Voimakas"/>
          <w:rFonts w:ascii="Times New Roman" w:hAnsi="Times New Roman" w:cs="Times New Roman"/>
          <w:b w:val="0"/>
          <w:sz w:val="24"/>
          <w:szCs w:val="24"/>
        </w:rPr>
        <w:t xml:space="preserve"> toimintaan</w:t>
      </w:r>
      <w:r w:rsidR="00470C41" w:rsidRPr="0047549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70C41" w:rsidRPr="0047549A">
        <w:rPr>
          <w:rStyle w:val="Voimakas"/>
          <w:rFonts w:ascii="Times New Roman" w:hAnsi="Times New Roman" w:cs="Times New Roman"/>
          <w:b w:val="0"/>
          <w:sz w:val="24"/>
          <w:szCs w:val="24"/>
        </w:rPr>
        <w:t xml:space="preserve">Uusien opiskelijoiden perehdytys suunnitellaan ja toteutetaan yhteistyössä laitoksen ja koko </w:t>
      </w:r>
      <w:r w:rsidR="008E1BE8">
        <w:rPr>
          <w:rStyle w:val="Voimakas"/>
          <w:rFonts w:ascii="Times New Roman" w:hAnsi="Times New Roman" w:cs="Times New Roman"/>
          <w:b w:val="0"/>
          <w:sz w:val="24"/>
          <w:szCs w:val="24"/>
        </w:rPr>
        <w:t>ammattikorkeakoulun eri toimijoide</w:t>
      </w:r>
      <w:r w:rsidR="00470C41" w:rsidRPr="0047549A">
        <w:rPr>
          <w:rStyle w:val="Voimakas"/>
          <w:rFonts w:ascii="Times New Roman" w:hAnsi="Times New Roman" w:cs="Times New Roman"/>
          <w:b w:val="0"/>
          <w:sz w:val="24"/>
          <w:szCs w:val="24"/>
        </w:rPr>
        <w:t>n kanssa</w:t>
      </w:r>
      <w:r w:rsidR="006F4AF6" w:rsidRPr="0047549A">
        <w:rPr>
          <w:rStyle w:val="Voimakas"/>
          <w:rFonts w:ascii="Times New Roman" w:hAnsi="Times New Roman" w:cs="Times New Roman"/>
          <w:b w:val="0"/>
          <w:sz w:val="24"/>
          <w:szCs w:val="24"/>
        </w:rPr>
        <w:t xml:space="preserve">. </w:t>
      </w:r>
    </w:p>
    <w:p w:rsidR="00BD7CCE" w:rsidRPr="0047549A" w:rsidRDefault="00300ECA" w:rsidP="008E1BE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7549A">
        <w:rPr>
          <w:rFonts w:ascii="Times New Roman" w:hAnsi="Times New Roman" w:cs="Times New Roman"/>
          <w:sz w:val="24"/>
          <w:szCs w:val="24"/>
        </w:rPr>
        <w:t xml:space="preserve">Opiskelijan </w:t>
      </w:r>
      <w:r w:rsidRPr="0047549A">
        <w:rPr>
          <w:rFonts w:ascii="Times New Roman" w:hAnsi="Times New Roman" w:cs="Times New Roman"/>
          <w:b/>
          <w:sz w:val="24"/>
          <w:szCs w:val="24"/>
        </w:rPr>
        <w:t>opintojen et</w:t>
      </w:r>
      <w:r w:rsidR="004B1B99" w:rsidRPr="0047549A">
        <w:rPr>
          <w:rFonts w:ascii="Times New Roman" w:hAnsi="Times New Roman" w:cs="Times New Roman"/>
          <w:b/>
          <w:sz w:val="24"/>
          <w:szCs w:val="24"/>
        </w:rPr>
        <w:t>e</w:t>
      </w:r>
      <w:r w:rsidR="005C5B80" w:rsidRPr="0047549A">
        <w:rPr>
          <w:rFonts w:ascii="Times New Roman" w:hAnsi="Times New Roman" w:cs="Times New Roman"/>
          <w:b/>
          <w:sz w:val="24"/>
          <w:szCs w:val="24"/>
        </w:rPr>
        <w:t>ne</w:t>
      </w:r>
      <w:r w:rsidR="004B1B99" w:rsidRPr="0047549A">
        <w:rPr>
          <w:rFonts w:ascii="Times New Roman" w:hAnsi="Times New Roman" w:cs="Times New Roman"/>
          <w:b/>
          <w:sz w:val="24"/>
          <w:szCs w:val="24"/>
        </w:rPr>
        <w:t>minen</w:t>
      </w:r>
      <w:r w:rsidR="005C5B80" w:rsidRPr="0047549A">
        <w:rPr>
          <w:rFonts w:ascii="Times New Roman" w:hAnsi="Times New Roman" w:cs="Times New Roman"/>
          <w:sz w:val="24"/>
          <w:szCs w:val="24"/>
        </w:rPr>
        <w:t xml:space="preserve"> </w:t>
      </w:r>
      <w:r w:rsidR="00346C5A" w:rsidRPr="0047549A">
        <w:rPr>
          <w:rFonts w:ascii="Times New Roman" w:hAnsi="Times New Roman" w:cs="Times New Roman"/>
          <w:sz w:val="24"/>
          <w:szCs w:val="24"/>
        </w:rPr>
        <w:t xml:space="preserve">on </w:t>
      </w:r>
      <w:r w:rsidR="006F4AF6" w:rsidRPr="0047549A">
        <w:rPr>
          <w:rFonts w:ascii="Times New Roman" w:hAnsi="Times New Roman" w:cs="Times New Roman"/>
          <w:sz w:val="24"/>
          <w:szCs w:val="24"/>
        </w:rPr>
        <w:t>opiskelijan</w:t>
      </w:r>
      <w:r w:rsidR="00346C5A" w:rsidRPr="0047549A">
        <w:rPr>
          <w:rFonts w:ascii="Times New Roman" w:hAnsi="Times New Roman" w:cs="Times New Roman"/>
          <w:sz w:val="24"/>
          <w:szCs w:val="24"/>
        </w:rPr>
        <w:t xml:space="preserve"> oppimis- ja opiskeluprosessin tukemista</w:t>
      </w:r>
      <w:r w:rsidR="006F4AF6" w:rsidRPr="0047549A">
        <w:rPr>
          <w:rFonts w:ascii="Times New Roman" w:hAnsi="Times New Roman" w:cs="Times New Roman"/>
          <w:sz w:val="24"/>
          <w:szCs w:val="24"/>
        </w:rPr>
        <w:t xml:space="preserve"> ja tarkentamista</w:t>
      </w:r>
      <w:r w:rsidR="00346C5A" w:rsidRPr="0047549A">
        <w:rPr>
          <w:rFonts w:ascii="Times New Roman" w:hAnsi="Times New Roman" w:cs="Times New Roman"/>
          <w:sz w:val="24"/>
          <w:szCs w:val="24"/>
        </w:rPr>
        <w:t xml:space="preserve">. </w:t>
      </w:r>
      <w:r w:rsidR="00A240C5" w:rsidRPr="0047549A">
        <w:rPr>
          <w:rFonts w:ascii="Times New Roman" w:hAnsi="Times New Roman" w:cs="Times New Roman"/>
          <w:sz w:val="24"/>
          <w:szCs w:val="24"/>
        </w:rPr>
        <w:t xml:space="preserve"> </w:t>
      </w:r>
      <w:r w:rsidR="00685955">
        <w:rPr>
          <w:rFonts w:ascii="Times New Roman" w:hAnsi="Times New Roman" w:cs="Times New Roman"/>
          <w:sz w:val="24"/>
          <w:szCs w:val="24"/>
        </w:rPr>
        <w:t>Ryhmä</w:t>
      </w:r>
      <w:r w:rsidR="00346C5A" w:rsidRPr="0047549A">
        <w:rPr>
          <w:rFonts w:ascii="Times New Roman" w:hAnsi="Times New Roman" w:cs="Times New Roman"/>
          <w:sz w:val="24"/>
          <w:szCs w:val="24"/>
        </w:rPr>
        <w:t xml:space="preserve">tutor tapaa opiskelijan </w:t>
      </w:r>
      <w:r w:rsidR="005F6A25" w:rsidRPr="0047549A">
        <w:rPr>
          <w:rFonts w:ascii="Times New Roman" w:hAnsi="Times New Roman" w:cs="Times New Roman"/>
          <w:sz w:val="24"/>
          <w:szCs w:val="24"/>
        </w:rPr>
        <w:t xml:space="preserve">kehityskeskustelussa </w:t>
      </w:r>
      <w:r w:rsidR="00346C5A" w:rsidRPr="0047549A">
        <w:rPr>
          <w:rFonts w:ascii="Times New Roman" w:hAnsi="Times New Roman" w:cs="Times New Roman"/>
          <w:sz w:val="24"/>
          <w:szCs w:val="24"/>
        </w:rPr>
        <w:t xml:space="preserve">lukukausittain ja seuraa opiskelijan opintojen etenemistä (55 op/lukuvuosi), opiskelumenestystä ja mahdollisia ongelmia opinnoissa ja </w:t>
      </w:r>
      <w:r w:rsidR="008E1BE8">
        <w:rPr>
          <w:rFonts w:ascii="Times New Roman" w:hAnsi="Times New Roman" w:cs="Times New Roman"/>
          <w:sz w:val="24"/>
          <w:szCs w:val="24"/>
        </w:rPr>
        <w:t>kartoittaa mahdollista</w:t>
      </w:r>
      <w:r w:rsidR="00346C5A" w:rsidRPr="0047549A">
        <w:rPr>
          <w:rFonts w:ascii="Times New Roman" w:hAnsi="Times New Roman" w:cs="Times New Roman"/>
          <w:sz w:val="24"/>
          <w:szCs w:val="24"/>
        </w:rPr>
        <w:t xml:space="preserve"> tuen tarvetta.</w:t>
      </w:r>
      <w:r w:rsidR="00BA4ADE" w:rsidRPr="0047549A">
        <w:rPr>
          <w:rFonts w:ascii="Times New Roman" w:hAnsi="Times New Roman" w:cs="Times New Roman"/>
          <w:sz w:val="24"/>
          <w:szCs w:val="24"/>
        </w:rPr>
        <w:t xml:space="preserve">  </w:t>
      </w:r>
      <w:r w:rsidR="00746E14" w:rsidRPr="0047549A">
        <w:rPr>
          <w:rFonts w:ascii="Times New Roman" w:hAnsi="Times New Roman" w:cs="Times New Roman"/>
          <w:sz w:val="24"/>
          <w:szCs w:val="24"/>
        </w:rPr>
        <w:t>Opiskelija suunnittel</w:t>
      </w:r>
      <w:r w:rsidR="00475253">
        <w:rPr>
          <w:rFonts w:ascii="Times New Roman" w:hAnsi="Times New Roman" w:cs="Times New Roman"/>
          <w:sz w:val="24"/>
          <w:szCs w:val="24"/>
        </w:rPr>
        <w:t>e</w:t>
      </w:r>
      <w:r w:rsidR="00746E14" w:rsidRPr="0047549A">
        <w:rPr>
          <w:rFonts w:ascii="Times New Roman" w:hAnsi="Times New Roman" w:cs="Times New Roman"/>
          <w:sz w:val="24"/>
          <w:szCs w:val="24"/>
        </w:rPr>
        <w:t>e omia opintoja</w:t>
      </w:r>
      <w:r w:rsidR="00F13623">
        <w:rPr>
          <w:rFonts w:ascii="Times New Roman" w:hAnsi="Times New Roman" w:cs="Times New Roman"/>
          <w:sz w:val="24"/>
          <w:szCs w:val="24"/>
        </w:rPr>
        <w:t>an</w:t>
      </w:r>
      <w:r w:rsidR="00746E14" w:rsidRPr="0047549A">
        <w:rPr>
          <w:rFonts w:ascii="Times New Roman" w:hAnsi="Times New Roman" w:cs="Times New Roman"/>
          <w:sz w:val="24"/>
          <w:szCs w:val="24"/>
        </w:rPr>
        <w:t xml:space="preserve"> eteenpäin oman ryhmätutorin avustuksella. </w:t>
      </w:r>
      <w:r w:rsidR="00BA4ADE" w:rsidRPr="0047549A">
        <w:rPr>
          <w:rFonts w:ascii="Times New Roman" w:hAnsi="Times New Roman" w:cs="Times New Roman"/>
          <w:sz w:val="24"/>
          <w:szCs w:val="24"/>
        </w:rPr>
        <w:t>Opiskelutaitoja kartoitetaan ja vahvistetaan opintojen alussa ja tarvittaessa myöhemmin opintojen edetessä.</w:t>
      </w:r>
      <w:r w:rsidR="005F6A25" w:rsidRPr="0047549A">
        <w:rPr>
          <w:rFonts w:ascii="Times New Roman" w:hAnsi="Times New Roman" w:cs="Times New Roman"/>
          <w:sz w:val="24"/>
          <w:szCs w:val="24"/>
        </w:rPr>
        <w:t xml:space="preserve"> </w:t>
      </w:r>
      <w:r w:rsidR="00475253">
        <w:rPr>
          <w:rFonts w:ascii="Times New Roman" w:hAnsi="Times New Roman" w:cs="Times New Roman"/>
          <w:sz w:val="24"/>
          <w:szCs w:val="24"/>
        </w:rPr>
        <w:t>Tänä keväänä o</w:t>
      </w:r>
      <w:r w:rsidR="00F13623">
        <w:rPr>
          <w:rFonts w:ascii="Times New Roman" w:hAnsi="Times New Roman" w:cs="Times New Roman"/>
          <w:sz w:val="24"/>
          <w:szCs w:val="24"/>
        </w:rPr>
        <w:t xml:space="preserve">n </w:t>
      </w:r>
      <w:proofErr w:type="spellStart"/>
      <w:r w:rsidR="00F13623">
        <w:rPr>
          <w:rFonts w:ascii="Times New Roman" w:hAnsi="Times New Roman" w:cs="Times New Roman"/>
          <w:sz w:val="24"/>
          <w:szCs w:val="24"/>
        </w:rPr>
        <w:t>pilotoitu</w:t>
      </w:r>
      <w:proofErr w:type="spellEnd"/>
      <w:r w:rsidR="00F13623">
        <w:rPr>
          <w:rFonts w:ascii="Times New Roman" w:hAnsi="Times New Roman" w:cs="Times New Roman"/>
          <w:sz w:val="24"/>
          <w:szCs w:val="24"/>
        </w:rPr>
        <w:t xml:space="preserve"> oppimisen osaamisen </w:t>
      </w:r>
      <w:r w:rsidR="00475253">
        <w:rPr>
          <w:rFonts w:ascii="Times New Roman" w:hAnsi="Times New Roman" w:cs="Times New Roman"/>
          <w:sz w:val="24"/>
          <w:szCs w:val="24"/>
        </w:rPr>
        <w:t xml:space="preserve">verkkokurssia. </w:t>
      </w:r>
      <w:r w:rsidR="008E1BE8">
        <w:rPr>
          <w:rFonts w:ascii="Times New Roman" w:hAnsi="Times New Roman" w:cs="Times New Roman"/>
          <w:sz w:val="24"/>
          <w:szCs w:val="24"/>
        </w:rPr>
        <w:t>Mahdollisiin opiskelu</w:t>
      </w:r>
      <w:r w:rsidR="006F4AF6" w:rsidRPr="0047549A">
        <w:rPr>
          <w:rFonts w:ascii="Times New Roman" w:hAnsi="Times New Roman" w:cs="Times New Roman"/>
          <w:sz w:val="24"/>
          <w:szCs w:val="24"/>
        </w:rPr>
        <w:t xml:space="preserve">n ja elämän muihin ongelmiin </w:t>
      </w:r>
      <w:r w:rsidR="004821BC" w:rsidRPr="0047549A">
        <w:rPr>
          <w:rFonts w:ascii="Times New Roman" w:hAnsi="Times New Roman" w:cs="Times New Roman"/>
          <w:sz w:val="24"/>
          <w:szCs w:val="24"/>
        </w:rPr>
        <w:t>vaikutetaan</w:t>
      </w:r>
      <w:r w:rsidR="008E1BE8">
        <w:rPr>
          <w:rFonts w:ascii="Times New Roman" w:hAnsi="Times New Roman" w:cs="Times New Roman"/>
          <w:sz w:val="24"/>
          <w:szCs w:val="24"/>
        </w:rPr>
        <w:t xml:space="preserve"> varhaisen</w:t>
      </w:r>
      <w:r w:rsidR="006F4AF6" w:rsidRPr="0047549A">
        <w:rPr>
          <w:rFonts w:ascii="Times New Roman" w:hAnsi="Times New Roman" w:cs="Times New Roman"/>
          <w:sz w:val="24"/>
          <w:szCs w:val="24"/>
        </w:rPr>
        <w:t xml:space="preserve"> tukemisen ja puuttumisen periaatteiden mukaan. Tätä toimintaa </w:t>
      </w:r>
      <w:r w:rsidR="00475253">
        <w:rPr>
          <w:rFonts w:ascii="Times New Roman" w:hAnsi="Times New Roman" w:cs="Times New Roman"/>
          <w:sz w:val="24"/>
          <w:szCs w:val="24"/>
        </w:rPr>
        <w:t>mallinnetaan</w:t>
      </w:r>
      <w:r w:rsidR="006859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5955">
        <w:rPr>
          <w:rFonts w:ascii="Times New Roman" w:hAnsi="Times New Roman" w:cs="Times New Roman"/>
          <w:sz w:val="24"/>
          <w:szCs w:val="24"/>
        </w:rPr>
        <w:t>M</w:t>
      </w:r>
      <w:r w:rsidR="00F13623">
        <w:rPr>
          <w:rFonts w:ascii="Times New Roman" w:hAnsi="Times New Roman" w:cs="Times New Roman"/>
          <w:sz w:val="24"/>
          <w:szCs w:val="24"/>
        </w:rPr>
        <w:t>AMK:</w:t>
      </w:r>
      <w:r w:rsidR="00685955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685955">
        <w:rPr>
          <w:rFonts w:ascii="Times New Roman" w:hAnsi="Times New Roman" w:cs="Times New Roman"/>
          <w:sz w:val="24"/>
          <w:szCs w:val="24"/>
        </w:rPr>
        <w:t xml:space="preserve"> Savonlinnan kampuksella.</w:t>
      </w:r>
    </w:p>
    <w:p w:rsidR="003B1EB5" w:rsidRDefault="00F55F0D" w:rsidP="008E1BE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7549A">
        <w:rPr>
          <w:rFonts w:ascii="Times New Roman" w:hAnsi="Times New Roman" w:cs="Times New Roman"/>
          <w:sz w:val="24"/>
          <w:szCs w:val="24"/>
        </w:rPr>
        <w:t>Siirto-opiskelijoiden opiskelun suunnittelu ja aiemmin hankitun osaamisen</w:t>
      </w:r>
      <w:r w:rsidR="008E1BE8">
        <w:rPr>
          <w:rFonts w:ascii="Times New Roman" w:hAnsi="Times New Roman" w:cs="Times New Roman"/>
          <w:sz w:val="24"/>
          <w:szCs w:val="24"/>
        </w:rPr>
        <w:t xml:space="preserve"> tunnistamis- ja</w:t>
      </w:r>
      <w:r w:rsidRPr="00475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549A">
        <w:rPr>
          <w:rFonts w:ascii="Times New Roman" w:hAnsi="Times New Roman" w:cs="Times New Roman"/>
          <w:sz w:val="24"/>
          <w:szCs w:val="24"/>
        </w:rPr>
        <w:t>hyväksilukemisprosessi</w:t>
      </w:r>
      <w:proofErr w:type="spellEnd"/>
      <w:r w:rsidRPr="0047549A">
        <w:rPr>
          <w:rFonts w:ascii="Times New Roman" w:hAnsi="Times New Roman" w:cs="Times New Roman"/>
          <w:sz w:val="24"/>
          <w:szCs w:val="24"/>
        </w:rPr>
        <w:t xml:space="preserve"> tapahtuu </w:t>
      </w:r>
      <w:r w:rsidR="004821BC" w:rsidRPr="0047549A">
        <w:rPr>
          <w:rFonts w:ascii="Times New Roman" w:hAnsi="Times New Roman" w:cs="Times New Roman"/>
          <w:sz w:val="24"/>
          <w:szCs w:val="24"/>
        </w:rPr>
        <w:t>yhteistyössä opi</w:t>
      </w:r>
      <w:r w:rsidR="008E1BE8">
        <w:rPr>
          <w:rFonts w:ascii="Times New Roman" w:hAnsi="Times New Roman" w:cs="Times New Roman"/>
          <w:sz w:val="24"/>
          <w:szCs w:val="24"/>
        </w:rPr>
        <w:t>skelijan, opettajien ja opiskelijavastaavan</w:t>
      </w:r>
      <w:r w:rsidRPr="0047549A">
        <w:rPr>
          <w:rFonts w:ascii="Times New Roman" w:hAnsi="Times New Roman" w:cs="Times New Roman"/>
          <w:sz w:val="24"/>
          <w:szCs w:val="24"/>
        </w:rPr>
        <w:t xml:space="preserve"> kanssa. Opiskelijan aiem</w:t>
      </w:r>
      <w:r w:rsidR="001C152B">
        <w:rPr>
          <w:rFonts w:ascii="Times New Roman" w:hAnsi="Times New Roman" w:cs="Times New Roman"/>
          <w:sz w:val="24"/>
          <w:szCs w:val="24"/>
        </w:rPr>
        <w:t xml:space="preserve">min suoritetut opinnot </w:t>
      </w:r>
      <w:r w:rsidR="008E1BE8">
        <w:rPr>
          <w:rFonts w:ascii="Times New Roman" w:hAnsi="Times New Roman" w:cs="Times New Roman"/>
          <w:sz w:val="24"/>
          <w:szCs w:val="24"/>
        </w:rPr>
        <w:t>hyväksi</w:t>
      </w:r>
      <w:r w:rsidR="009454FA">
        <w:rPr>
          <w:rFonts w:ascii="Times New Roman" w:hAnsi="Times New Roman" w:cs="Times New Roman"/>
          <w:sz w:val="24"/>
          <w:szCs w:val="24"/>
        </w:rPr>
        <w:t xml:space="preserve"> </w:t>
      </w:r>
      <w:r w:rsidRPr="0047549A">
        <w:rPr>
          <w:rFonts w:ascii="Times New Roman" w:hAnsi="Times New Roman" w:cs="Times New Roman"/>
          <w:sz w:val="24"/>
          <w:szCs w:val="24"/>
        </w:rPr>
        <w:t>lu</w:t>
      </w:r>
      <w:r w:rsidR="008E1BE8">
        <w:rPr>
          <w:rFonts w:ascii="Times New Roman" w:hAnsi="Times New Roman" w:cs="Times New Roman"/>
          <w:sz w:val="24"/>
          <w:szCs w:val="24"/>
        </w:rPr>
        <w:t xml:space="preserve">etaan mahdollisuuksien mukaan. </w:t>
      </w:r>
      <w:r w:rsidR="00902B20">
        <w:rPr>
          <w:rFonts w:ascii="Times New Roman" w:hAnsi="Times New Roman" w:cs="Times New Roman"/>
          <w:sz w:val="24"/>
          <w:szCs w:val="24"/>
        </w:rPr>
        <w:t>O</w:t>
      </w:r>
      <w:r w:rsidRPr="0047549A">
        <w:rPr>
          <w:rFonts w:ascii="Times New Roman" w:hAnsi="Times New Roman" w:cs="Times New Roman"/>
          <w:sz w:val="24"/>
          <w:szCs w:val="24"/>
        </w:rPr>
        <w:t>pisk</w:t>
      </w:r>
      <w:r w:rsidR="006D5407" w:rsidRPr="0047549A">
        <w:rPr>
          <w:rFonts w:ascii="Times New Roman" w:hAnsi="Times New Roman" w:cs="Times New Roman"/>
          <w:sz w:val="24"/>
          <w:szCs w:val="24"/>
        </w:rPr>
        <w:t>e</w:t>
      </w:r>
      <w:r w:rsidR="006002CA">
        <w:rPr>
          <w:rFonts w:ascii="Times New Roman" w:hAnsi="Times New Roman" w:cs="Times New Roman"/>
          <w:sz w:val="24"/>
          <w:szCs w:val="24"/>
        </w:rPr>
        <w:t>lija</w:t>
      </w:r>
      <w:r w:rsidR="008E1BE8">
        <w:rPr>
          <w:rFonts w:ascii="Times New Roman" w:hAnsi="Times New Roman" w:cs="Times New Roman"/>
          <w:sz w:val="24"/>
          <w:szCs w:val="24"/>
        </w:rPr>
        <w:t xml:space="preserve"> </w:t>
      </w:r>
      <w:r w:rsidR="00902B20">
        <w:rPr>
          <w:rFonts w:ascii="Times New Roman" w:hAnsi="Times New Roman" w:cs="Times New Roman"/>
          <w:sz w:val="24"/>
          <w:szCs w:val="24"/>
        </w:rPr>
        <w:t>laatii oman henkilökohtaisen</w:t>
      </w:r>
      <w:r w:rsidRPr="0047549A">
        <w:rPr>
          <w:rFonts w:ascii="Times New Roman" w:hAnsi="Times New Roman" w:cs="Times New Roman"/>
          <w:sz w:val="24"/>
          <w:szCs w:val="24"/>
        </w:rPr>
        <w:t xml:space="preserve"> oppimi</w:t>
      </w:r>
      <w:r w:rsidR="008E1BE8">
        <w:rPr>
          <w:rFonts w:ascii="Times New Roman" w:hAnsi="Times New Roman" w:cs="Times New Roman"/>
          <w:sz w:val="24"/>
          <w:szCs w:val="24"/>
        </w:rPr>
        <w:t>ssuunnitelma</w:t>
      </w:r>
      <w:r w:rsidR="00902B20">
        <w:rPr>
          <w:rFonts w:ascii="Times New Roman" w:hAnsi="Times New Roman" w:cs="Times New Roman"/>
          <w:sz w:val="24"/>
          <w:szCs w:val="24"/>
        </w:rPr>
        <w:t>n</w:t>
      </w:r>
      <w:r w:rsidR="008E1BE8">
        <w:rPr>
          <w:rFonts w:ascii="Times New Roman" w:hAnsi="Times New Roman" w:cs="Times New Roman"/>
          <w:sz w:val="24"/>
          <w:szCs w:val="24"/>
        </w:rPr>
        <w:t>, jonka mukaan</w:t>
      </w:r>
      <w:r w:rsidRPr="0047549A">
        <w:rPr>
          <w:rFonts w:ascii="Times New Roman" w:hAnsi="Times New Roman" w:cs="Times New Roman"/>
          <w:sz w:val="24"/>
          <w:szCs w:val="24"/>
        </w:rPr>
        <w:t xml:space="preserve"> </w:t>
      </w:r>
      <w:r w:rsidR="00902B20">
        <w:rPr>
          <w:rFonts w:ascii="Times New Roman" w:hAnsi="Times New Roman" w:cs="Times New Roman"/>
          <w:sz w:val="24"/>
          <w:szCs w:val="24"/>
        </w:rPr>
        <w:t xml:space="preserve">hänen </w:t>
      </w:r>
      <w:r w:rsidRPr="0047549A">
        <w:rPr>
          <w:rFonts w:ascii="Times New Roman" w:hAnsi="Times New Roman" w:cs="Times New Roman"/>
          <w:sz w:val="24"/>
          <w:szCs w:val="24"/>
        </w:rPr>
        <w:t xml:space="preserve">opiskelu etenee. </w:t>
      </w:r>
      <w:proofErr w:type="spellStart"/>
      <w:r w:rsidR="001C152B">
        <w:rPr>
          <w:rFonts w:ascii="Times New Roman" w:hAnsi="Times New Roman" w:cs="Times New Roman"/>
          <w:sz w:val="24"/>
          <w:szCs w:val="24"/>
        </w:rPr>
        <w:t>Ahot-prosessin</w:t>
      </w:r>
      <w:proofErr w:type="spellEnd"/>
      <w:r w:rsidR="001C152B">
        <w:rPr>
          <w:rFonts w:ascii="Times New Roman" w:hAnsi="Times New Roman" w:cs="Times New Roman"/>
          <w:sz w:val="24"/>
          <w:szCs w:val="24"/>
        </w:rPr>
        <w:t xml:space="preserve"> ja toteutuksen mallintaminen on ollut kevään kehittämisalueita edelleen. Vieläkin toimintaperiaatteita ja prosessia on kehitettävä opiskelijalähtöisemmäksi. </w:t>
      </w:r>
      <w:r w:rsidR="00902B20">
        <w:rPr>
          <w:rFonts w:ascii="Times New Roman" w:hAnsi="Times New Roman" w:cs="Times New Roman"/>
          <w:sz w:val="24"/>
          <w:szCs w:val="24"/>
        </w:rPr>
        <w:t xml:space="preserve">Opiskelijaa tuetaan oppimissuunnitelman laadinnassa. </w:t>
      </w:r>
      <w:r w:rsidR="006D5407" w:rsidRPr="0047549A">
        <w:rPr>
          <w:rFonts w:ascii="Times New Roman" w:hAnsi="Times New Roman" w:cs="Times New Roman"/>
          <w:sz w:val="24"/>
          <w:szCs w:val="24"/>
        </w:rPr>
        <w:t>Siirto-</w:t>
      </w:r>
      <w:r w:rsidRPr="0047549A">
        <w:rPr>
          <w:rFonts w:ascii="Times New Roman" w:hAnsi="Times New Roman" w:cs="Times New Roman"/>
          <w:sz w:val="24"/>
          <w:szCs w:val="24"/>
        </w:rPr>
        <w:t xml:space="preserve">opiskelija tarvitsee tukea </w:t>
      </w:r>
      <w:r w:rsidR="006D5407" w:rsidRPr="0047549A">
        <w:rPr>
          <w:rFonts w:ascii="Times New Roman" w:hAnsi="Times New Roman" w:cs="Times New Roman"/>
          <w:sz w:val="24"/>
          <w:szCs w:val="24"/>
        </w:rPr>
        <w:t xml:space="preserve">paitsi opintojen suunnitteluun ja </w:t>
      </w:r>
    </w:p>
    <w:p w:rsidR="003B1EB5" w:rsidRDefault="003B1EB5" w:rsidP="008E1BE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B1EB5" w:rsidRDefault="003B1EB5" w:rsidP="008E1BE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B1EB5" w:rsidRDefault="003B1EB5" w:rsidP="008E1BE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55F0D" w:rsidRPr="0047549A" w:rsidRDefault="006D5407" w:rsidP="008E1BE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7549A">
        <w:rPr>
          <w:rFonts w:ascii="Times New Roman" w:hAnsi="Times New Roman" w:cs="Times New Roman"/>
          <w:sz w:val="24"/>
          <w:szCs w:val="24"/>
        </w:rPr>
        <w:t>toteutukseen myös sosiaalisten kontaktien rak</w:t>
      </w:r>
      <w:r w:rsidR="008E1BE8">
        <w:rPr>
          <w:rFonts w:ascii="Times New Roman" w:hAnsi="Times New Roman" w:cs="Times New Roman"/>
          <w:sz w:val="24"/>
          <w:szCs w:val="24"/>
        </w:rPr>
        <w:t>entamiseen opiskelijatovereihin</w:t>
      </w:r>
      <w:r w:rsidRPr="0047549A">
        <w:rPr>
          <w:rFonts w:ascii="Times New Roman" w:hAnsi="Times New Roman" w:cs="Times New Roman"/>
          <w:sz w:val="24"/>
          <w:szCs w:val="24"/>
        </w:rPr>
        <w:t>, opettajiin ja muihin toimijoihin</w:t>
      </w:r>
      <w:r w:rsidR="008E1BE8">
        <w:rPr>
          <w:rFonts w:ascii="Times New Roman" w:hAnsi="Times New Roman" w:cs="Times New Roman"/>
          <w:sz w:val="24"/>
          <w:szCs w:val="24"/>
        </w:rPr>
        <w:t>,</w:t>
      </w:r>
      <w:r w:rsidRPr="0047549A">
        <w:rPr>
          <w:rFonts w:ascii="Times New Roman" w:hAnsi="Times New Roman" w:cs="Times New Roman"/>
          <w:sz w:val="24"/>
          <w:szCs w:val="24"/>
        </w:rPr>
        <w:t xml:space="preserve"> sekä tut</w:t>
      </w:r>
      <w:r w:rsidR="00044FD0" w:rsidRPr="0047549A">
        <w:rPr>
          <w:rFonts w:ascii="Times New Roman" w:hAnsi="Times New Roman" w:cs="Times New Roman"/>
          <w:sz w:val="24"/>
          <w:szCs w:val="24"/>
        </w:rPr>
        <w:t>ustumiseen opiskeluympärist</w:t>
      </w:r>
      <w:r w:rsidRPr="0047549A">
        <w:rPr>
          <w:rFonts w:ascii="Times New Roman" w:hAnsi="Times New Roman" w:cs="Times New Roman"/>
          <w:sz w:val="24"/>
          <w:szCs w:val="24"/>
        </w:rPr>
        <w:t>öön.</w:t>
      </w:r>
    </w:p>
    <w:p w:rsidR="00F55F0D" w:rsidRPr="0047549A" w:rsidRDefault="00F55F0D" w:rsidP="008E1BE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7549A">
        <w:rPr>
          <w:rFonts w:ascii="Times New Roman" w:hAnsi="Times New Roman" w:cs="Times New Roman"/>
          <w:b/>
          <w:sz w:val="24"/>
          <w:szCs w:val="24"/>
        </w:rPr>
        <w:t>Opintojen loppuvaiheessa</w:t>
      </w:r>
      <w:r w:rsidRPr="0047549A">
        <w:rPr>
          <w:rFonts w:ascii="Times New Roman" w:hAnsi="Times New Roman" w:cs="Times New Roman"/>
          <w:sz w:val="24"/>
          <w:szCs w:val="24"/>
        </w:rPr>
        <w:t xml:space="preserve"> tuetaan opiskelijan valmistumista ja työllistymistä. </w:t>
      </w:r>
      <w:r w:rsidR="00902B20">
        <w:rPr>
          <w:rFonts w:ascii="Times New Roman" w:hAnsi="Times New Roman" w:cs="Times New Roman"/>
          <w:sz w:val="24"/>
          <w:szCs w:val="24"/>
        </w:rPr>
        <w:t xml:space="preserve">  Opiskelijaa tuetaan hänen ammatillisen </w:t>
      </w:r>
      <w:r w:rsidR="00685955">
        <w:rPr>
          <w:rFonts w:ascii="Times New Roman" w:hAnsi="Times New Roman" w:cs="Times New Roman"/>
          <w:sz w:val="24"/>
          <w:szCs w:val="24"/>
        </w:rPr>
        <w:t>portfol</w:t>
      </w:r>
      <w:r w:rsidR="00902B20">
        <w:rPr>
          <w:rFonts w:ascii="Times New Roman" w:hAnsi="Times New Roman" w:cs="Times New Roman"/>
          <w:sz w:val="24"/>
          <w:szCs w:val="24"/>
        </w:rPr>
        <w:t>ion</w:t>
      </w:r>
      <w:r w:rsidR="00F13623">
        <w:rPr>
          <w:rFonts w:ascii="Times New Roman" w:hAnsi="Times New Roman" w:cs="Times New Roman"/>
          <w:sz w:val="24"/>
          <w:szCs w:val="24"/>
        </w:rPr>
        <w:t>sa</w:t>
      </w:r>
      <w:r w:rsidR="00902B20">
        <w:rPr>
          <w:rFonts w:ascii="Times New Roman" w:hAnsi="Times New Roman" w:cs="Times New Roman"/>
          <w:sz w:val="24"/>
          <w:szCs w:val="24"/>
        </w:rPr>
        <w:t xml:space="preserve"> laadinnassa ja vahvistetaan hänen ammatti-identiteettiään ja osaamisen tunnistamista.  Terveysalan laitoksena meillä on vahvat työelämäyhteydet ja tämä luo suoria väyliä opiskelijoiden rekrytointiin t</w:t>
      </w:r>
      <w:r w:rsidR="00685955">
        <w:rPr>
          <w:rFonts w:ascii="Times New Roman" w:hAnsi="Times New Roman" w:cs="Times New Roman"/>
          <w:sz w:val="24"/>
          <w:szCs w:val="24"/>
        </w:rPr>
        <w:t>yöelämän eri organisaatioihin esi</w:t>
      </w:r>
      <w:r w:rsidR="00F13623">
        <w:rPr>
          <w:rFonts w:ascii="Times New Roman" w:hAnsi="Times New Roman" w:cs="Times New Roman"/>
          <w:sz w:val="24"/>
          <w:szCs w:val="24"/>
        </w:rPr>
        <w:t xml:space="preserve">m. rekrytointi-/työelämäpäivät ja </w:t>
      </w:r>
      <w:r w:rsidR="00685955">
        <w:rPr>
          <w:rFonts w:ascii="Times New Roman" w:hAnsi="Times New Roman" w:cs="Times New Roman"/>
          <w:sz w:val="24"/>
          <w:szCs w:val="24"/>
        </w:rPr>
        <w:t xml:space="preserve">harjoittelupaikkojen valinta. </w:t>
      </w:r>
      <w:r w:rsidR="00F13623">
        <w:rPr>
          <w:rFonts w:ascii="Times New Roman" w:hAnsi="Times New Roman" w:cs="Times New Roman"/>
          <w:sz w:val="24"/>
          <w:szCs w:val="24"/>
        </w:rPr>
        <w:t>Ohjauksessa tuetaan o</w:t>
      </w:r>
      <w:r w:rsidRPr="0047549A">
        <w:rPr>
          <w:rFonts w:ascii="Times New Roman" w:hAnsi="Times New Roman" w:cs="Times New Roman"/>
          <w:sz w:val="24"/>
          <w:szCs w:val="24"/>
        </w:rPr>
        <w:t>piskelijan omaa uraohjaussuunnitelmaa ja vahvistetaan hänen t</w:t>
      </w:r>
      <w:r w:rsidR="008E1BE8">
        <w:rPr>
          <w:rFonts w:ascii="Times New Roman" w:hAnsi="Times New Roman" w:cs="Times New Roman"/>
          <w:sz w:val="24"/>
          <w:szCs w:val="24"/>
        </w:rPr>
        <w:t xml:space="preserve">ulevaisuuden suunnitelmia. Omassa portfoliossaan opiskelija reflektoi </w:t>
      </w:r>
      <w:r w:rsidRPr="0047549A">
        <w:rPr>
          <w:rFonts w:ascii="Times New Roman" w:hAnsi="Times New Roman" w:cs="Times New Roman"/>
          <w:sz w:val="24"/>
          <w:szCs w:val="24"/>
        </w:rPr>
        <w:t xml:space="preserve">ammatillisen kasvun prosessia ja samalla hän asettaa </w:t>
      </w:r>
      <w:r w:rsidR="00F13623">
        <w:rPr>
          <w:rFonts w:ascii="Times New Roman" w:hAnsi="Times New Roman" w:cs="Times New Roman"/>
          <w:sz w:val="24"/>
          <w:szCs w:val="24"/>
        </w:rPr>
        <w:t xml:space="preserve">itselleen </w:t>
      </w:r>
      <w:r w:rsidRPr="0047549A">
        <w:rPr>
          <w:rFonts w:ascii="Times New Roman" w:hAnsi="Times New Roman" w:cs="Times New Roman"/>
          <w:sz w:val="24"/>
          <w:szCs w:val="24"/>
        </w:rPr>
        <w:t xml:space="preserve">tulevaisuuden </w:t>
      </w:r>
      <w:r w:rsidR="008E1BE8">
        <w:rPr>
          <w:rFonts w:ascii="Times New Roman" w:hAnsi="Times New Roman" w:cs="Times New Roman"/>
          <w:sz w:val="24"/>
          <w:szCs w:val="24"/>
        </w:rPr>
        <w:t xml:space="preserve">ammatillisia </w:t>
      </w:r>
      <w:r w:rsidRPr="0047549A">
        <w:rPr>
          <w:rFonts w:ascii="Times New Roman" w:hAnsi="Times New Roman" w:cs="Times New Roman"/>
          <w:sz w:val="24"/>
          <w:szCs w:val="24"/>
        </w:rPr>
        <w:t>tavoitteita.</w:t>
      </w:r>
    </w:p>
    <w:p w:rsidR="00BD7CCE" w:rsidRPr="00436E5D" w:rsidRDefault="001C152B" w:rsidP="008E1BE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36E5D">
        <w:rPr>
          <w:rFonts w:ascii="Times New Roman" w:hAnsi="Times New Roman" w:cs="Times New Roman"/>
          <w:sz w:val="24"/>
          <w:szCs w:val="24"/>
        </w:rPr>
        <w:t xml:space="preserve">Toimenpide 2: </w:t>
      </w:r>
      <w:r w:rsidR="00044FD0" w:rsidRPr="00436E5D">
        <w:rPr>
          <w:rFonts w:ascii="Times New Roman" w:hAnsi="Times New Roman" w:cs="Times New Roman"/>
          <w:sz w:val="24"/>
          <w:szCs w:val="24"/>
        </w:rPr>
        <w:t>O</w:t>
      </w:r>
      <w:r w:rsidR="00BD7CCE" w:rsidRPr="00436E5D">
        <w:rPr>
          <w:rFonts w:ascii="Times New Roman" w:hAnsi="Times New Roman" w:cs="Times New Roman"/>
          <w:sz w:val="24"/>
          <w:szCs w:val="24"/>
        </w:rPr>
        <w:t>piskeli</w:t>
      </w:r>
      <w:r w:rsidR="00044FD0" w:rsidRPr="00436E5D">
        <w:rPr>
          <w:rFonts w:ascii="Times New Roman" w:hAnsi="Times New Roman" w:cs="Times New Roman"/>
          <w:sz w:val="24"/>
          <w:szCs w:val="24"/>
        </w:rPr>
        <w:t>joiden terveellisten elämäntapojen</w:t>
      </w:r>
      <w:r w:rsidR="00F13623">
        <w:rPr>
          <w:rFonts w:ascii="Times New Roman" w:hAnsi="Times New Roman" w:cs="Times New Roman"/>
          <w:sz w:val="24"/>
          <w:szCs w:val="24"/>
        </w:rPr>
        <w:t xml:space="preserve"> sekä elämänhallinnan</w:t>
      </w:r>
      <w:r w:rsidR="00BD7CCE" w:rsidRPr="00436E5D">
        <w:rPr>
          <w:rFonts w:ascii="Times New Roman" w:hAnsi="Times New Roman" w:cs="Times New Roman"/>
          <w:sz w:val="24"/>
          <w:szCs w:val="24"/>
        </w:rPr>
        <w:t xml:space="preserve"> </w:t>
      </w:r>
      <w:r w:rsidR="00044FD0" w:rsidRPr="00436E5D">
        <w:rPr>
          <w:rFonts w:ascii="Times New Roman" w:hAnsi="Times New Roman" w:cs="Times New Roman"/>
          <w:sz w:val="24"/>
          <w:szCs w:val="24"/>
        </w:rPr>
        <w:t>edistäminen</w:t>
      </w:r>
    </w:p>
    <w:p w:rsidR="008F6C4D" w:rsidRPr="0047549A" w:rsidRDefault="004E3430" w:rsidP="008E1BE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7549A">
        <w:rPr>
          <w:rFonts w:ascii="Times New Roman" w:hAnsi="Times New Roman" w:cs="Times New Roman"/>
          <w:sz w:val="24"/>
          <w:szCs w:val="24"/>
        </w:rPr>
        <w:t xml:space="preserve">Ohjauksen keinoin pyritään vähentämään opiskelijan kuormittumista ja </w:t>
      </w:r>
      <w:r w:rsidR="00BD7CCE" w:rsidRPr="0047549A">
        <w:rPr>
          <w:rFonts w:ascii="Times New Roman" w:hAnsi="Times New Roman" w:cs="Times New Roman"/>
          <w:sz w:val="24"/>
          <w:szCs w:val="24"/>
        </w:rPr>
        <w:t>uupumi</w:t>
      </w:r>
      <w:r w:rsidRPr="0047549A">
        <w:rPr>
          <w:rFonts w:ascii="Times New Roman" w:hAnsi="Times New Roman" w:cs="Times New Roman"/>
          <w:sz w:val="24"/>
          <w:szCs w:val="24"/>
        </w:rPr>
        <w:t xml:space="preserve">sta. </w:t>
      </w:r>
      <w:r w:rsidR="00685955">
        <w:rPr>
          <w:rFonts w:ascii="Times New Roman" w:hAnsi="Times New Roman" w:cs="Times New Roman"/>
          <w:sz w:val="24"/>
          <w:szCs w:val="24"/>
        </w:rPr>
        <w:t>Ryhmätutor on jatkuvasti kontaktissa omiin opiskelijoihin</w:t>
      </w:r>
      <w:r w:rsidR="00F13623">
        <w:rPr>
          <w:rFonts w:ascii="Times New Roman" w:hAnsi="Times New Roman" w:cs="Times New Roman"/>
          <w:sz w:val="24"/>
          <w:szCs w:val="24"/>
        </w:rPr>
        <w:t>sa</w:t>
      </w:r>
      <w:r w:rsidR="00685955">
        <w:rPr>
          <w:rFonts w:ascii="Times New Roman" w:hAnsi="Times New Roman" w:cs="Times New Roman"/>
          <w:sz w:val="24"/>
          <w:szCs w:val="24"/>
        </w:rPr>
        <w:t xml:space="preserve">. Hän seuraa opiskelijoiden etenemistä ja toimintaa opiskeluyhteisössä. Ryhmätutor on luotettava ja kuunteleva yhteistyökumppani opiskeluryhmälle ja yksittäiselle opiskelijalle. </w:t>
      </w:r>
      <w:r w:rsidR="00930172">
        <w:rPr>
          <w:rFonts w:ascii="Times New Roman" w:hAnsi="Times New Roman" w:cs="Times New Roman"/>
          <w:sz w:val="24"/>
          <w:szCs w:val="24"/>
        </w:rPr>
        <w:t>Sujuva yhteistyö opiskelijan, opettajatutorin, opettajien ja opiskelija</w:t>
      </w:r>
      <w:r w:rsidR="004E037A">
        <w:rPr>
          <w:rFonts w:ascii="Times New Roman" w:hAnsi="Times New Roman" w:cs="Times New Roman"/>
          <w:sz w:val="24"/>
          <w:szCs w:val="24"/>
        </w:rPr>
        <w:t>-</w:t>
      </w:r>
      <w:r w:rsidR="00930172">
        <w:rPr>
          <w:rFonts w:ascii="Times New Roman" w:hAnsi="Times New Roman" w:cs="Times New Roman"/>
          <w:sz w:val="24"/>
          <w:szCs w:val="24"/>
        </w:rPr>
        <w:t xml:space="preserve">vastaavan sekä koulutuspäällikön välillä mahdollistaa opiskelijan kokonaisvaltaisen tukemisen jo varhaisessa vaiheessa. </w:t>
      </w:r>
      <w:r w:rsidR="008E1BE8">
        <w:rPr>
          <w:rFonts w:ascii="Times New Roman" w:hAnsi="Times New Roman" w:cs="Times New Roman"/>
          <w:sz w:val="24"/>
          <w:szCs w:val="24"/>
        </w:rPr>
        <w:t xml:space="preserve">Yhteistyössä </w:t>
      </w:r>
      <w:r w:rsidR="00D8570D" w:rsidRPr="0047549A">
        <w:rPr>
          <w:rFonts w:ascii="Times New Roman" w:hAnsi="Times New Roman" w:cs="Times New Roman"/>
          <w:sz w:val="24"/>
          <w:szCs w:val="24"/>
        </w:rPr>
        <w:t>opiskelijapalveluiden ja</w:t>
      </w:r>
      <w:r w:rsidR="006A2890">
        <w:rPr>
          <w:rFonts w:ascii="Times New Roman" w:hAnsi="Times New Roman" w:cs="Times New Roman"/>
          <w:sz w:val="24"/>
          <w:szCs w:val="24"/>
        </w:rPr>
        <w:t xml:space="preserve"> </w:t>
      </w:r>
      <w:r w:rsidR="00D8570D" w:rsidRPr="0047549A">
        <w:rPr>
          <w:rFonts w:ascii="Times New Roman" w:hAnsi="Times New Roman" w:cs="Times New Roman"/>
          <w:sz w:val="24"/>
          <w:szCs w:val="24"/>
        </w:rPr>
        <w:t>opiskelijaterveydenhuollon kanssa</w:t>
      </w:r>
      <w:r w:rsidR="008E1BE8">
        <w:rPr>
          <w:rFonts w:ascii="Times New Roman" w:hAnsi="Times New Roman" w:cs="Times New Roman"/>
          <w:sz w:val="24"/>
          <w:szCs w:val="24"/>
        </w:rPr>
        <w:t xml:space="preserve"> vahvistetaan opiskelijan elämänhallintaa ja jaksamista</w:t>
      </w:r>
      <w:r w:rsidR="00D8570D" w:rsidRPr="0047549A">
        <w:rPr>
          <w:rFonts w:ascii="Times New Roman" w:hAnsi="Times New Roman" w:cs="Times New Roman"/>
          <w:sz w:val="24"/>
          <w:szCs w:val="24"/>
        </w:rPr>
        <w:t xml:space="preserve">. </w:t>
      </w:r>
      <w:r w:rsidR="00930172">
        <w:rPr>
          <w:rFonts w:ascii="Times New Roman" w:hAnsi="Times New Roman" w:cs="Times New Roman"/>
          <w:sz w:val="24"/>
          <w:szCs w:val="24"/>
        </w:rPr>
        <w:t>Opiske</w:t>
      </w:r>
      <w:r w:rsidR="00D036A5">
        <w:rPr>
          <w:rFonts w:ascii="Times New Roman" w:hAnsi="Times New Roman" w:cs="Times New Roman"/>
          <w:sz w:val="24"/>
          <w:szCs w:val="24"/>
        </w:rPr>
        <w:t>lijoita ohjataan tarpeen mukaan</w:t>
      </w:r>
      <w:r w:rsidR="0093017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30172">
        <w:rPr>
          <w:rFonts w:ascii="Times New Roman" w:hAnsi="Times New Roman" w:cs="Times New Roman"/>
          <w:sz w:val="24"/>
          <w:szCs w:val="24"/>
        </w:rPr>
        <w:t>opiskelijaterveydenhuoltoon  ja</w:t>
      </w:r>
      <w:proofErr w:type="gramEnd"/>
      <w:r w:rsidR="00930172">
        <w:rPr>
          <w:rFonts w:ascii="Times New Roman" w:hAnsi="Times New Roman" w:cs="Times New Roman"/>
          <w:sz w:val="24"/>
          <w:szCs w:val="24"/>
        </w:rPr>
        <w:t xml:space="preserve"> opiskelijakuraattorin palveluiden piiriin. </w:t>
      </w:r>
      <w:r w:rsidR="005F6A25" w:rsidRPr="0047549A">
        <w:rPr>
          <w:rFonts w:ascii="Times New Roman" w:hAnsi="Times New Roman" w:cs="Times New Roman"/>
          <w:sz w:val="24"/>
          <w:szCs w:val="24"/>
        </w:rPr>
        <w:t>Opiskelijoilta kerätään palau</w:t>
      </w:r>
      <w:r w:rsidR="008E1BE8">
        <w:rPr>
          <w:rFonts w:ascii="Times New Roman" w:hAnsi="Times New Roman" w:cs="Times New Roman"/>
          <w:sz w:val="24"/>
          <w:szCs w:val="24"/>
        </w:rPr>
        <w:t xml:space="preserve">tetta lukukausittain ja </w:t>
      </w:r>
      <w:r w:rsidR="006D5407" w:rsidRPr="0047549A">
        <w:rPr>
          <w:rFonts w:ascii="Times New Roman" w:hAnsi="Times New Roman" w:cs="Times New Roman"/>
          <w:sz w:val="24"/>
          <w:szCs w:val="24"/>
        </w:rPr>
        <w:t>opintojak</w:t>
      </w:r>
      <w:r w:rsidR="005F6A25" w:rsidRPr="0047549A">
        <w:rPr>
          <w:rFonts w:ascii="Times New Roman" w:hAnsi="Times New Roman" w:cs="Times New Roman"/>
          <w:sz w:val="24"/>
          <w:szCs w:val="24"/>
        </w:rPr>
        <w:t>s</w:t>
      </w:r>
      <w:r w:rsidR="006D5407" w:rsidRPr="0047549A">
        <w:rPr>
          <w:rFonts w:ascii="Times New Roman" w:hAnsi="Times New Roman" w:cs="Times New Roman"/>
          <w:sz w:val="24"/>
          <w:szCs w:val="24"/>
        </w:rPr>
        <w:t>o</w:t>
      </w:r>
      <w:r w:rsidR="009A4AA2" w:rsidRPr="0047549A">
        <w:rPr>
          <w:rFonts w:ascii="Times New Roman" w:hAnsi="Times New Roman" w:cs="Times New Roman"/>
          <w:sz w:val="24"/>
          <w:szCs w:val="24"/>
        </w:rPr>
        <w:t>ittain. Saadun pal</w:t>
      </w:r>
      <w:r w:rsidR="008E1BE8">
        <w:rPr>
          <w:rFonts w:ascii="Times New Roman" w:hAnsi="Times New Roman" w:cs="Times New Roman"/>
          <w:sz w:val="24"/>
          <w:szCs w:val="24"/>
        </w:rPr>
        <w:t xml:space="preserve">autteen perusteella kehitetään </w:t>
      </w:r>
      <w:r w:rsidR="009A4AA2" w:rsidRPr="0047549A">
        <w:rPr>
          <w:rFonts w:ascii="Times New Roman" w:hAnsi="Times New Roman" w:cs="Times New Roman"/>
          <w:sz w:val="24"/>
          <w:szCs w:val="24"/>
        </w:rPr>
        <w:t>koulutuksessa</w:t>
      </w:r>
      <w:r w:rsidR="00D036A5">
        <w:rPr>
          <w:rFonts w:ascii="Times New Roman" w:hAnsi="Times New Roman" w:cs="Times New Roman"/>
          <w:sz w:val="24"/>
          <w:szCs w:val="24"/>
        </w:rPr>
        <w:t xml:space="preserve"> </w:t>
      </w:r>
      <w:r w:rsidR="009A4AA2" w:rsidRPr="0047549A">
        <w:rPr>
          <w:rFonts w:ascii="Times New Roman" w:hAnsi="Times New Roman" w:cs="Times New Roman"/>
          <w:sz w:val="24"/>
          <w:szCs w:val="24"/>
        </w:rPr>
        <w:t>olevia epäkohtia.</w:t>
      </w:r>
      <w:r w:rsidR="006D5407" w:rsidRPr="0047549A">
        <w:rPr>
          <w:rFonts w:ascii="Times New Roman" w:hAnsi="Times New Roman" w:cs="Times New Roman"/>
          <w:sz w:val="24"/>
          <w:szCs w:val="24"/>
        </w:rPr>
        <w:t xml:space="preserve"> </w:t>
      </w:r>
      <w:r w:rsidRPr="0047549A">
        <w:rPr>
          <w:rFonts w:ascii="Times New Roman" w:hAnsi="Times New Roman" w:cs="Times New Roman"/>
          <w:sz w:val="24"/>
          <w:szCs w:val="24"/>
        </w:rPr>
        <w:t xml:space="preserve">Opiskelijoiden </w:t>
      </w:r>
      <w:r w:rsidR="00D8570D" w:rsidRPr="0047549A">
        <w:rPr>
          <w:rFonts w:ascii="Times New Roman" w:hAnsi="Times New Roman" w:cs="Times New Roman"/>
          <w:sz w:val="24"/>
          <w:szCs w:val="24"/>
        </w:rPr>
        <w:t>ryhmäyhtymistä</w:t>
      </w:r>
      <w:r w:rsidRPr="0047549A">
        <w:rPr>
          <w:rFonts w:ascii="Times New Roman" w:hAnsi="Times New Roman" w:cs="Times New Roman"/>
          <w:sz w:val="24"/>
          <w:szCs w:val="24"/>
        </w:rPr>
        <w:t xml:space="preserve"> j</w:t>
      </w:r>
      <w:r w:rsidR="00D8570D" w:rsidRPr="0047549A">
        <w:rPr>
          <w:rFonts w:ascii="Times New Roman" w:hAnsi="Times New Roman" w:cs="Times New Roman"/>
          <w:sz w:val="24"/>
          <w:szCs w:val="24"/>
        </w:rPr>
        <w:t>a sosiaalista toimintaa tuetaan eri tasoilla</w:t>
      </w:r>
      <w:r w:rsidR="008E1BE8">
        <w:rPr>
          <w:rFonts w:ascii="Times New Roman" w:hAnsi="Times New Roman" w:cs="Times New Roman"/>
          <w:sz w:val="24"/>
          <w:szCs w:val="24"/>
        </w:rPr>
        <w:t>, joita ovat</w:t>
      </w:r>
      <w:r w:rsidR="006D5407" w:rsidRPr="0047549A">
        <w:rPr>
          <w:rFonts w:ascii="Times New Roman" w:hAnsi="Times New Roman" w:cs="Times New Roman"/>
          <w:sz w:val="24"/>
          <w:szCs w:val="24"/>
        </w:rPr>
        <w:t xml:space="preserve"> esimerkiksi </w:t>
      </w:r>
      <w:proofErr w:type="spellStart"/>
      <w:r w:rsidR="006D5407" w:rsidRPr="0047549A">
        <w:rPr>
          <w:rFonts w:ascii="Times New Roman" w:hAnsi="Times New Roman" w:cs="Times New Roman"/>
          <w:sz w:val="24"/>
          <w:szCs w:val="24"/>
        </w:rPr>
        <w:t>opiske</w:t>
      </w:r>
      <w:r w:rsidR="00835B60" w:rsidRPr="0047549A">
        <w:rPr>
          <w:rFonts w:ascii="Times New Roman" w:hAnsi="Times New Roman" w:cs="Times New Roman"/>
          <w:sz w:val="24"/>
          <w:szCs w:val="24"/>
        </w:rPr>
        <w:t>l</w:t>
      </w:r>
      <w:r w:rsidR="006D5407" w:rsidRPr="0047549A">
        <w:rPr>
          <w:rFonts w:ascii="Times New Roman" w:hAnsi="Times New Roman" w:cs="Times New Roman"/>
          <w:sz w:val="24"/>
          <w:szCs w:val="24"/>
        </w:rPr>
        <w:t>ijatutor</w:t>
      </w:r>
      <w:r w:rsidR="00835B60" w:rsidRPr="0047549A">
        <w:rPr>
          <w:rFonts w:ascii="Times New Roman" w:hAnsi="Times New Roman" w:cs="Times New Roman"/>
          <w:sz w:val="24"/>
          <w:szCs w:val="24"/>
        </w:rPr>
        <w:t>o</w:t>
      </w:r>
      <w:r w:rsidR="006D5407" w:rsidRPr="0047549A">
        <w:rPr>
          <w:rFonts w:ascii="Times New Roman" w:hAnsi="Times New Roman" w:cs="Times New Roman"/>
          <w:sz w:val="24"/>
          <w:szCs w:val="24"/>
        </w:rPr>
        <w:t>inti</w:t>
      </w:r>
      <w:proofErr w:type="spellEnd"/>
      <w:r w:rsidR="006D5407" w:rsidRPr="0047549A">
        <w:rPr>
          <w:rFonts w:ascii="Times New Roman" w:hAnsi="Times New Roman" w:cs="Times New Roman"/>
          <w:sz w:val="24"/>
          <w:szCs w:val="24"/>
        </w:rPr>
        <w:t>,</w:t>
      </w:r>
      <w:r w:rsidR="00906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5407" w:rsidRPr="0047549A">
        <w:rPr>
          <w:rFonts w:ascii="Times New Roman" w:hAnsi="Times New Roman" w:cs="Times New Roman"/>
          <w:sz w:val="24"/>
          <w:szCs w:val="24"/>
        </w:rPr>
        <w:t>M</w:t>
      </w:r>
      <w:r w:rsidR="00F13623">
        <w:rPr>
          <w:rFonts w:ascii="Times New Roman" w:hAnsi="Times New Roman" w:cs="Times New Roman"/>
          <w:sz w:val="24"/>
          <w:szCs w:val="24"/>
        </w:rPr>
        <w:t>AMK:</w:t>
      </w:r>
      <w:r w:rsidR="006D5407" w:rsidRPr="0047549A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6D5407" w:rsidRPr="0047549A">
        <w:rPr>
          <w:rFonts w:ascii="Times New Roman" w:hAnsi="Times New Roman" w:cs="Times New Roman"/>
          <w:sz w:val="24"/>
          <w:szCs w:val="24"/>
        </w:rPr>
        <w:t xml:space="preserve"> ohjattu harrastustoiminta ja </w:t>
      </w:r>
      <w:proofErr w:type="spellStart"/>
      <w:r w:rsidR="006D5407" w:rsidRPr="0047549A">
        <w:rPr>
          <w:rFonts w:ascii="Times New Roman" w:hAnsi="Times New Roman" w:cs="Times New Roman"/>
          <w:sz w:val="24"/>
          <w:szCs w:val="24"/>
        </w:rPr>
        <w:t>Mamokin</w:t>
      </w:r>
      <w:proofErr w:type="spellEnd"/>
      <w:r w:rsidR="006D5407" w:rsidRPr="0047549A">
        <w:rPr>
          <w:rFonts w:ascii="Times New Roman" w:hAnsi="Times New Roman" w:cs="Times New Roman"/>
          <w:sz w:val="24"/>
          <w:szCs w:val="24"/>
        </w:rPr>
        <w:t xml:space="preserve"> toiminta.</w:t>
      </w:r>
      <w:r w:rsidR="009D5E12">
        <w:rPr>
          <w:rFonts w:ascii="Times New Roman" w:hAnsi="Times New Roman" w:cs="Times New Roman"/>
          <w:sz w:val="24"/>
          <w:szCs w:val="24"/>
        </w:rPr>
        <w:t xml:space="preserve"> Jatkossa opiskelijaryhmien koon kasvaessa erityiseksi haasteeksi muodostuu suurien ryhmien </w:t>
      </w:r>
      <w:proofErr w:type="spellStart"/>
      <w:r w:rsidR="009D5E12">
        <w:rPr>
          <w:rFonts w:ascii="Times New Roman" w:hAnsi="Times New Roman" w:cs="Times New Roman"/>
          <w:sz w:val="24"/>
          <w:szCs w:val="24"/>
        </w:rPr>
        <w:t>ryhmäytyminen</w:t>
      </w:r>
      <w:proofErr w:type="spellEnd"/>
      <w:r w:rsidR="009D5E12">
        <w:rPr>
          <w:rFonts w:ascii="Times New Roman" w:hAnsi="Times New Roman" w:cs="Times New Roman"/>
          <w:sz w:val="24"/>
          <w:szCs w:val="24"/>
        </w:rPr>
        <w:t xml:space="preserve"> ja opiskelijoiden keskinäinen tuen syntyminen sekä yksilöllisen ohjauksen mahdollistaminen. Tähän mietimme ratkaisuja seuraavaksi.</w:t>
      </w:r>
    </w:p>
    <w:p w:rsidR="003B1EB5" w:rsidRDefault="003B1EB5" w:rsidP="008E1BE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B1EB5" w:rsidRDefault="003B1EB5" w:rsidP="008E1BE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B1EB5" w:rsidRDefault="003B1EB5" w:rsidP="008E1BE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B1EB5" w:rsidRDefault="003B1EB5" w:rsidP="008E1BE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B1EB5" w:rsidRDefault="003B1EB5" w:rsidP="008E1BE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D5407" w:rsidRDefault="00835B60" w:rsidP="008E1BE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7549A">
        <w:rPr>
          <w:rFonts w:ascii="Times New Roman" w:hAnsi="Times New Roman" w:cs="Times New Roman"/>
          <w:sz w:val="24"/>
          <w:szCs w:val="24"/>
        </w:rPr>
        <w:t>Opiskelijoiden hyvinv</w:t>
      </w:r>
      <w:r w:rsidR="00B60012">
        <w:rPr>
          <w:rFonts w:ascii="Times New Roman" w:hAnsi="Times New Roman" w:cs="Times New Roman"/>
          <w:sz w:val="24"/>
          <w:szCs w:val="24"/>
        </w:rPr>
        <w:t>oinnin ja oppimisen edistämiseksi</w:t>
      </w:r>
      <w:r w:rsidR="009D5E12">
        <w:rPr>
          <w:rFonts w:ascii="Times New Roman" w:hAnsi="Times New Roman" w:cs="Times New Roman"/>
          <w:sz w:val="24"/>
          <w:szCs w:val="24"/>
        </w:rPr>
        <w:t xml:space="preserve"> </w:t>
      </w:r>
      <w:r w:rsidR="00F13623">
        <w:rPr>
          <w:rFonts w:ascii="Times New Roman" w:hAnsi="Times New Roman" w:cs="Times New Roman"/>
          <w:sz w:val="24"/>
          <w:szCs w:val="24"/>
        </w:rPr>
        <w:t>on muodostettu laitoksen</w:t>
      </w:r>
      <w:r w:rsidR="006D5407" w:rsidRPr="0047549A">
        <w:rPr>
          <w:rFonts w:ascii="Times New Roman" w:hAnsi="Times New Roman" w:cs="Times New Roman"/>
          <w:sz w:val="24"/>
          <w:szCs w:val="24"/>
        </w:rPr>
        <w:t xml:space="preserve"> </w:t>
      </w:r>
      <w:r w:rsidRPr="0047549A">
        <w:rPr>
          <w:rFonts w:ascii="Times New Roman" w:hAnsi="Times New Roman" w:cs="Times New Roman"/>
          <w:sz w:val="24"/>
          <w:szCs w:val="24"/>
        </w:rPr>
        <w:t>hyvinvointi</w:t>
      </w:r>
      <w:r w:rsidR="00F13623">
        <w:rPr>
          <w:rFonts w:ascii="Times New Roman" w:hAnsi="Times New Roman" w:cs="Times New Roman"/>
          <w:sz w:val="24"/>
          <w:szCs w:val="24"/>
        </w:rPr>
        <w:t>-</w:t>
      </w:r>
      <w:r w:rsidRPr="0047549A">
        <w:rPr>
          <w:rFonts w:ascii="Times New Roman" w:hAnsi="Times New Roman" w:cs="Times New Roman"/>
          <w:sz w:val="24"/>
          <w:szCs w:val="24"/>
        </w:rPr>
        <w:t xml:space="preserve">ryhmä ja siihen </w:t>
      </w:r>
      <w:r w:rsidR="009A4AA2" w:rsidRPr="0047549A">
        <w:rPr>
          <w:rFonts w:ascii="Times New Roman" w:hAnsi="Times New Roman" w:cs="Times New Roman"/>
          <w:sz w:val="24"/>
          <w:szCs w:val="24"/>
        </w:rPr>
        <w:t>os</w:t>
      </w:r>
      <w:r w:rsidRPr="0047549A">
        <w:rPr>
          <w:rFonts w:ascii="Times New Roman" w:hAnsi="Times New Roman" w:cs="Times New Roman"/>
          <w:sz w:val="24"/>
          <w:szCs w:val="24"/>
        </w:rPr>
        <w:t>a</w:t>
      </w:r>
      <w:r w:rsidR="009A4AA2" w:rsidRPr="0047549A">
        <w:rPr>
          <w:rFonts w:ascii="Times New Roman" w:hAnsi="Times New Roman" w:cs="Times New Roman"/>
          <w:sz w:val="24"/>
          <w:szCs w:val="24"/>
        </w:rPr>
        <w:t>l</w:t>
      </w:r>
      <w:r w:rsidRPr="0047549A">
        <w:rPr>
          <w:rFonts w:ascii="Times New Roman" w:hAnsi="Times New Roman" w:cs="Times New Roman"/>
          <w:sz w:val="24"/>
          <w:szCs w:val="24"/>
        </w:rPr>
        <w:t>listuvat</w:t>
      </w:r>
      <w:r w:rsidR="006D5407" w:rsidRPr="0047549A">
        <w:rPr>
          <w:rFonts w:ascii="Times New Roman" w:hAnsi="Times New Roman" w:cs="Times New Roman"/>
          <w:sz w:val="24"/>
          <w:szCs w:val="24"/>
        </w:rPr>
        <w:t xml:space="preserve"> opiskelijaedustaja(t)</w:t>
      </w:r>
      <w:r w:rsidRPr="0047549A">
        <w:rPr>
          <w:rFonts w:ascii="Times New Roman" w:hAnsi="Times New Roman" w:cs="Times New Roman"/>
          <w:sz w:val="24"/>
          <w:szCs w:val="24"/>
        </w:rPr>
        <w:t>, opettaja, koulutuspäällikkö, k</w:t>
      </w:r>
      <w:r w:rsidR="006D5407" w:rsidRPr="0047549A">
        <w:rPr>
          <w:rFonts w:ascii="Times New Roman" w:hAnsi="Times New Roman" w:cs="Times New Roman"/>
          <w:sz w:val="24"/>
          <w:szCs w:val="24"/>
        </w:rPr>
        <w:t>oulutusjohtaja, opiskelija</w:t>
      </w:r>
      <w:r w:rsidR="009061CD">
        <w:rPr>
          <w:rFonts w:ascii="Times New Roman" w:hAnsi="Times New Roman" w:cs="Times New Roman"/>
          <w:sz w:val="24"/>
          <w:szCs w:val="24"/>
        </w:rPr>
        <w:t xml:space="preserve">vastaava, kuraattori, terveydenhoitaja, </w:t>
      </w:r>
      <w:proofErr w:type="spellStart"/>
      <w:r w:rsidR="006D5407" w:rsidRPr="0047549A">
        <w:rPr>
          <w:rFonts w:ascii="Times New Roman" w:hAnsi="Times New Roman" w:cs="Times New Roman"/>
          <w:sz w:val="24"/>
          <w:szCs w:val="24"/>
        </w:rPr>
        <w:t>Elixiirin</w:t>
      </w:r>
      <w:proofErr w:type="spellEnd"/>
      <w:r w:rsidR="006D5407" w:rsidRPr="0047549A">
        <w:rPr>
          <w:rFonts w:ascii="Times New Roman" w:hAnsi="Times New Roman" w:cs="Times New Roman"/>
          <w:sz w:val="24"/>
          <w:szCs w:val="24"/>
        </w:rPr>
        <w:t xml:space="preserve"> vastuuhenkilö ja harjoittelun klinikkaopettaja. Ryhmän toiminnan tavoitteena ovat hyvinvointia lisäävien käytäntöjen kehittäminen ja mahdollisten uhkien tunnistaminen, terveellisiä elämäntapoja e</w:t>
      </w:r>
      <w:r w:rsidR="00F13623">
        <w:rPr>
          <w:rFonts w:ascii="Times New Roman" w:hAnsi="Times New Roman" w:cs="Times New Roman"/>
          <w:sz w:val="24"/>
          <w:szCs w:val="24"/>
        </w:rPr>
        <w:t>distävän toiminnan suunnittelu,</w:t>
      </w:r>
      <w:r w:rsidR="006D5407" w:rsidRPr="0047549A">
        <w:rPr>
          <w:rFonts w:ascii="Times New Roman" w:hAnsi="Times New Roman" w:cs="Times New Roman"/>
          <w:sz w:val="24"/>
          <w:szCs w:val="24"/>
        </w:rPr>
        <w:t xml:space="preserve"> yhteisön ja ympäristön viihtyvyyden ja esteettö</w:t>
      </w:r>
      <w:r w:rsidR="00F13623">
        <w:rPr>
          <w:rFonts w:ascii="Times New Roman" w:hAnsi="Times New Roman" w:cs="Times New Roman"/>
          <w:sz w:val="24"/>
          <w:szCs w:val="24"/>
        </w:rPr>
        <w:t>myyden edistäminen ja erilaisien opiskelua vaikeuttavien</w:t>
      </w:r>
      <w:r w:rsidR="006D5407" w:rsidRPr="0047549A">
        <w:rPr>
          <w:rFonts w:ascii="Times New Roman" w:hAnsi="Times New Roman" w:cs="Times New Roman"/>
          <w:sz w:val="24"/>
          <w:szCs w:val="24"/>
        </w:rPr>
        <w:t xml:space="preserve"> ongelmatilanteid</w:t>
      </w:r>
      <w:r w:rsidR="00F13623">
        <w:rPr>
          <w:rFonts w:ascii="Times New Roman" w:hAnsi="Times New Roman" w:cs="Times New Roman"/>
          <w:sz w:val="24"/>
          <w:szCs w:val="24"/>
        </w:rPr>
        <w:t xml:space="preserve">en ratkaiseminen ja mahdollisista tukitoimista </w:t>
      </w:r>
      <w:r w:rsidR="006D5407" w:rsidRPr="0047549A">
        <w:rPr>
          <w:rFonts w:ascii="Times New Roman" w:hAnsi="Times New Roman" w:cs="Times New Roman"/>
          <w:sz w:val="24"/>
          <w:szCs w:val="24"/>
        </w:rPr>
        <w:t xml:space="preserve">päättäminen (nimetään pienempi ryhmä). Ryhmä kokoontuu kaksi kertaa lukukaudessa, tarvittaessa useammin. </w:t>
      </w:r>
      <w:r w:rsidRPr="0047549A">
        <w:rPr>
          <w:rFonts w:ascii="Times New Roman" w:hAnsi="Times New Roman" w:cs="Times New Roman"/>
          <w:sz w:val="24"/>
          <w:szCs w:val="24"/>
        </w:rPr>
        <w:t>Lisäksi a</w:t>
      </w:r>
      <w:r w:rsidR="00B60012">
        <w:rPr>
          <w:rFonts w:ascii="Times New Roman" w:hAnsi="Times New Roman" w:cs="Times New Roman"/>
          <w:sz w:val="24"/>
          <w:szCs w:val="24"/>
        </w:rPr>
        <w:t xml:space="preserve">mmattikorkeakoulussamme </w:t>
      </w:r>
      <w:r w:rsidR="006D5407" w:rsidRPr="0047549A">
        <w:rPr>
          <w:rFonts w:ascii="Times New Roman" w:hAnsi="Times New Roman" w:cs="Times New Roman"/>
          <w:sz w:val="24"/>
          <w:szCs w:val="24"/>
        </w:rPr>
        <w:t xml:space="preserve">kokoontuu </w:t>
      </w:r>
      <w:proofErr w:type="spellStart"/>
      <w:r w:rsidR="006D5407" w:rsidRPr="0047549A">
        <w:rPr>
          <w:rFonts w:ascii="Times New Roman" w:hAnsi="Times New Roman" w:cs="Times New Roman"/>
          <w:sz w:val="24"/>
          <w:szCs w:val="24"/>
        </w:rPr>
        <w:t>moniammatillinen</w:t>
      </w:r>
      <w:proofErr w:type="spellEnd"/>
      <w:r w:rsidR="006D5407" w:rsidRPr="0047549A">
        <w:rPr>
          <w:rFonts w:ascii="Times New Roman" w:hAnsi="Times New Roman" w:cs="Times New Roman"/>
          <w:sz w:val="24"/>
          <w:szCs w:val="24"/>
        </w:rPr>
        <w:t xml:space="preserve"> eri toimijoista koos</w:t>
      </w:r>
      <w:r w:rsidR="00D27CA2">
        <w:rPr>
          <w:rFonts w:ascii="Times New Roman" w:hAnsi="Times New Roman" w:cs="Times New Roman"/>
          <w:sz w:val="24"/>
          <w:szCs w:val="24"/>
        </w:rPr>
        <w:t>tuva o</w:t>
      </w:r>
      <w:r w:rsidRPr="0047549A">
        <w:rPr>
          <w:rFonts w:ascii="Times New Roman" w:hAnsi="Times New Roman" w:cs="Times New Roman"/>
          <w:sz w:val="24"/>
          <w:szCs w:val="24"/>
        </w:rPr>
        <w:t>piskelija</w:t>
      </w:r>
      <w:r w:rsidR="006002CA">
        <w:rPr>
          <w:rFonts w:ascii="Times New Roman" w:hAnsi="Times New Roman" w:cs="Times New Roman"/>
          <w:sz w:val="24"/>
          <w:szCs w:val="24"/>
        </w:rPr>
        <w:t xml:space="preserve"> </w:t>
      </w:r>
      <w:r w:rsidRPr="0047549A">
        <w:rPr>
          <w:rFonts w:ascii="Times New Roman" w:hAnsi="Times New Roman" w:cs="Times New Roman"/>
          <w:sz w:val="24"/>
          <w:szCs w:val="24"/>
        </w:rPr>
        <w:t>hyvinvointiryhmä.</w:t>
      </w:r>
    </w:p>
    <w:p w:rsidR="008F6C4D" w:rsidRPr="00436E5D" w:rsidRDefault="001C152B" w:rsidP="008E1BE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36E5D">
        <w:rPr>
          <w:rFonts w:ascii="Times New Roman" w:hAnsi="Times New Roman" w:cs="Times New Roman"/>
          <w:sz w:val="24"/>
          <w:szCs w:val="24"/>
        </w:rPr>
        <w:t xml:space="preserve">Toimenpide 3: </w:t>
      </w:r>
      <w:r w:rsidR="00044FD0" w:rsidRPr="00436E5D">
        <w:rPr>
          <w:rFonts w:ascii="Times New Roman" w:hAnsi="Times New Roman" w:cs="Times New Roman"/>
          <w:sz w:val="24"/>
          <w:szCs w:val="24"/>
        </w:rPr>
        <w:t>E</w:t>
      </w:r>
      <w:r w:rsidR="00BD7CCE" w:rsidRPr="00436E5D">
        <w:rPr>
          <w:rFonts w:ascii="Times New Roman" w:hAnsi="Times New Roman" w:cs="Times New Roman"/>
          <w:sz w:val="24"/>
          <w:szCs w:val="24"/>
        </w:rPr>
        <w:t>rilaisten op</w:t>
      </w:r>
      <w:r w:rsidR="003277E5" w:rsidRPr="00436E5D">
        <w:rPr>
          <w:rFonts w:ascii="Times New Roman" w:hAnsi="Times New Roman" w:cs="Times New Roman"/>
          <w:sz w:val="24"/>
          <w:szCs w:val="24"/>
        </w:rPr>
        <w:t>iskelijoiden</w:t>
      </w:r>
      <w:r w:rsidR="00BD7CCE" w:rsidRPr="00436E5D">
        <w:rPr>
          <w:rFonts w:ascii="Times New Roman" w:hAnsi="Times New Roman" w:cs="Times New Roman"/>
          <w:sz w:val="24"/>
          <w:szCs w:val="24"/>
        </w:rPr>
        <w:t xml:space="preserve"> opiskelu- ja</w:t>
      </w:r>
      <w:r w:rsidR="00044FD0" w:rsidRPr="00436E5D">
        <w:rPr>
          <w:rFonts w:ascii="Times New Roman" w:hAnsi="Times New Roman" w:cs="Times New Roman"/>
          <w:sz w:val="24"/>
          <w:szCs w:val="24"/>
        </w:rPr>
        <w:t xml:space="preserve"> oppimisvalmiuksien kehittymisen tukeminen</w:t>
      </w:r>
      <w:r w:rsidR="00BD7CCE" w:rsidRPr="00436E5D">
        <w:rPr>
          <w:rFonts w:ascii="Times New Roman" w:hAnsi="Times New Roman" w:cs="Times New Roman"/>
          <w:sz w:val="24"/>
          <w:szCs w:val="24"/>
        </w:rPr>
        <w:t xml:space="preserve"> ja esteet</w:t>
      </w:r>
      <w:r w:rsidR="00044FD0" w:rsidRPr="00436E5D">
        <w:rPr>
          <w:rFonts w:ascii="Times New Roman" w:hAnsi="Times New Roman" w:cs="Times New Roman"/>
          <w:sz w:val="24"/>
          <w:szCs w:val="24"/>
        </w:rPr>
        <w:t xml:space="preserve">tömän </w:t>
      </w:r>
      <w:r w:rsidR="00BD7CCE" w:rsidRPr="00436E5D">
        <w:rPr>
          <w:rFonts w:ascii="Times New Roman" w:hAnsi="Times New Roman" w:cs="Times New Roman"/>
          <w:sz w:val="24"/>
          <w:szCs w:val="24"/>
        </w:rPr>
        <w:t>opiskelu</w:t>
      </w:r>
      <w:r w:rsidR="004821BC" w:rsidRPr="00436E5D">
        <w:rPr>
          <w:rFonts w:ascii="Times New Roman" w:hAnsi="Times New Roman" w:cs="Times New Roman"/>
          <w:sz w:val="24"/>
          <w:szCs w:val="24"/>
        </w:rPr>
        <w:t>n</w:t>
      </w:r>
      <w:r w:rsidR="00044FD0" w:rsidRPr="00436E5D">
        <w:rPr>
          <w:rFonts w:ascii="Times New Roman" w:hAnsi="Times New Roman" w:cs="Times New Roman"/>
          <w:sz w:val="24"/>
          <w:szCs w:val="24"/>
        </w:rPr>
        <w:t xml:space="preserve"> turvaaminen</w:t>
      </w:r>
    </w:p>
    <w:p w:rsidR="00BD7CCE" w:rsidRPr="0047549A" w:rsidRDefault="00835B60" w:rsidP="008E1BE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7549A">
        <w:rPr>
          <w:rFonts w:ascii="Times New Roman" w:hAnsi="Times New Roman" w:cs="Times New Roman"/>
          <w:sz w:val="24"/>
          <w:szCs w:val="24"/>
        </w:rPr>
        <w:t>Laitoksen toiminnan tavoitteena on tarjota opisk</w:t>
      </w:r>
      <w:r w:rsidR="009A4AA2" w:rsidRPr="0047549A">
        <w:rPr>
          <w:rFonts w:ascii="Times New Roman" w:hAnsi="Times New Roman" w:cs="Times New Roman"/>
          <w:sz w:val="24"/>
          <w:szCs w:val="24"/>
        </w:rPr>
        <w:t>e</w:t>
      </w:r>
      <w:r w:rsidRPr="0047549A">
        <w:rPr>
          <w:rFonts w:ascii="Times New Roman" w:hAnsi="Times New Roman" w:cs="Times New Roman"/>
          <w:sz w:val="24"/>
          <w:szCs w:val="24"/>
        </w:rPr>
        <w:t>lijoille</w:t>
      </w:r>
      <w:r w:rsidR="00071991" w:rsidRPr="0047549A">
        <w:rPr>
          <w:rFonts w:ascii="Times New Roman" w:hAnsi="Times New Roman" w:cs="Times New Roman"/>
          <w:sz w:val="24"/>
          <w:szCs w:val="24"/>
        </w:rPr>
        <w:t xml:space="preserve"> laadukasta ja pedagogisesti pätevää opetusta ja ohjausta.</w:t>
      </w:r>
      <w:r w:rsidR="00195572" w:rsidRPr="0047549A">
        <w:rPr>
          <w:rFonts w:ascii="Times New Roman" w:hAnsi="Times New Roman" w:cs="Times New Roman"/>
          <w:sz w:val="24"/>
          <w:szCs w:val="24"/>
        </w:rPr>
        <w:t xml:space="preserve"> Opiskelijoiden omat vahvuudet ja oppimisen haasteet pyritään kartoittamaan varhaisessa vaiheessa ja mahdollisuuksien mukaan heille tarjotaan erilaisia oppimisen tukimahdollisuuksia ja vaihtoehtoisia suoritustapoja sekä </w:t>
      </w:r>
      <w:r w:rsidR="00F13623">
        <w:rPr>
          <w:rFonts w:ascii="Times New Roman" w:hAnsi="Times New Roman" w:cs="Times New Roman"/>
          <w:sz w:val="24"/>
          <w:szCs w:val="24"/>
        </w:rPr>
        <w:t>-</w:t>
      </w:r>
      <w:r w:rsidR="00B60012" w:rsidRPr="0047549A">
        <w:rPr>
          <w:rFonts w:ascii="Times New Roman" w:hAnsi="Times New Roman" w:cs="Times New Roman"/>
          <w:sz w:val="24"/>
          <w:szCs w:val="24"/>
        </w:rPr>
        <w:t>aikoja</w:t>
      </w:r>
      <w:r w:rsidR="00195572" w:rsidRPr="0047549A">
        <w:rPr>
          <w:rFonts w:ascii="Times New Roman" w:hAnsi="Times New Roman" w:cs="Times New Roman"/>
          <w:sz w:val="24"/>
          <w:szCs w:val="24"/>
        </w:rPr>
        <w:t>.</w:t>
      </w:r>
      <w:r w:rsidR="005F6A25" w:rsidRPr="0047549A">
        <w:rPr>
          <w:rFonts w:ascii="Times New Roman" w:hAnsi="Times New Roman" w:cs="Times New Roman"/>
          <w:sz w:val="24"/>
          <w:szCs w:val="24"/>
        </w:rPr>
        <w:t xml:space="preserve"> </w:t>
      </w:r>
      <w:r w:rsidR="00B60012">
        <w:rPr>
          <w:rFonts w:ascii="Times New Roman" w:hAnsi="Times New Roman" w:cs="Times New Roman"/>
          <w:sz w:val="24"/>
          <w:szCs w:val="24"/>
        </w:rPr>
        <w:t>Näitä ovat esimer</w:t>
      </w:r>
      <w:r w:rsidR="005F6A25" w:rsidRPr="0047549A">
        <w:rPr>
          <w:rFonts w:ascii="Times New Roman" w:hAnsi="Times New Roman" w:cs="Times New Roman"/>
          <w:sz w:val="24"/>
          <w:szCs w:val="24"/>
        </w:rPr>
        <w:t>k</w:t>
      </w:r>
      <w:r w:rsidR="00B60012">
        <w:rPr>
          <w:rFonts w:ascii="Times New Roman" w:hAnsi="Times New Roman" w:cs="Times New Roman"/>
          <w:sz w:val="24"/>
          <w:szCs w:val="24"/>
        </w:rPr>
        <w:t>ik</w:t>
      </w:r>
      <w:r w:rsidR="005F6A25" w:rsidRPr="0047549A">
        <w:rPr>
          <w:rFonts w:ascii="Times New Roman" w:hAnsi="Times New Roman" w:cs="Times New Roman"/>
          <w:sz w:val="24"/>
          <w:szCs w:val="24"/>
        </w:rPr>
        <w:t>si vaihtoeh</w:t>
      </w:r>
      <w:r w:rsidRPr="0047549A">
        <w:rPr>
          <w:rFonts w:ascii="Times New Roman" w:hAnsi="Times New Roman" w:cs="Times New Roman"/>
          <w:sz w:val="24"/>
          <w:szCs w:val="24"/>
        </w:rPr>
        <w:t xml:space="preserve">toinen tapa osittaa osaaminen, </w:t>
      </w:r>
      <w:r w:rsidR="005F6A25" w:rsidRPr="0047549A">
        <w:rPr>
          <w:rFonts w:ascii="Times New Roman" w:hAnsi="Times New Roman" w:cs="Times New Roman"/>
          <w:sz w:val="24"/>
          <w:szCs w:val="24"/>
        </w:rPr>
        <w:t>l</w:t>
      </w:r>
      <w:r w:rsidR="006002CA">
        <w:rPr>
          <w:rFonts w:ascii="Times New Roman" w:hAnsi="Times New Roman" w:cs="Times New Roman"/>
          <w:sz w:val="24"/>
          <w:szCs w:val="24"/>
        </w:rPr>
        <w:t>isäaika</w:t>
      </w:r>
      <w:r w:rsidR="005F6A25" w:rsidRPr="0047549A">
        <w:rPr>
          <w:rFonts w:ascii="Times New Roman" w:hAnsi="Times New Roman" w:cs="Times New Roman"/>
          <w:sz w:val="24"/>
          <w:szCs w:val="24"/>
        </w:rPr>
        <w:t xml:space="preserve"> tenttiin, lisäopetus</w:t>
      </w:r>
      <w:r w:rsidR="006002CA">
        <w:rPr>
          <w:rFonts w:ascii="Times New Roman" w:hAnsi="Times New Roman" w:cs="Times New Roman"/>
          <w:sz w:val="24"/>
          <w:szCs w:val="24"/>
        </w:rPr>
        <w:t>,</w:t>
      </w:r>
      <w:r w:rsidR="005F6A25" w:rsidRPr="0047549A">
        <w:rPr>
          <w:rFonts w:ascii="Times New Roman" w:hAnsi="Times New Roman" w:cs="Times New Roman"/>
          <w:sz w:val="24"/>
          <w:szCs w:val="24"/>
        </w:rPr>
        <w:t xml:space="preserve"> erilaisten apuvälineiden käyttö tarvittaessa.</w:t>
      </w:r>
      <w:r w:rsidRPr="0047549A">
        <w:rPr>
          <w:rFonts w:ascii="Times New Roman" w:hAnsi="Times New Roman" w:cs="Times New Roman"/>
          <w:sz w:val="24"/>
          <w:szCs w:val="24"/>
        </w:rPr>
        <w:t xml:space="preserve"> </w:t>
      </w:r>
      <w:r w:rsidR="003277E5" w:rsidRPr="0047549A">
        <w:rPr>
          <w:rFonts w:ascii="Times New Roman" w:hAnsi="Times New Roman" w:cs="Times New Roman"/>
          <w:sz w:val="24"/>
          <w:szCs w:val="24"/>
        </w:rPr>
        <w:t xml:space="preserve">Tällä hetkellä </w:t>
      </w:r>
      <w:r w:rsidR="00B60012">
        <w:rPr>
          <w:rFonts w:ascii="Times New Roman" w:hAnsi="Times New Roman" w:cs="Times New Roman"/>
          <w:sz w:val="24"/>
          <w:szCs w:val="24"/>
        </w:rPr>
        <w:t xml:space="preserve">käytössä on </w:t>
      </w:r>
      <w:r w:rsidR="003277E5" w:rsidRPr="0047549A">
        <w:rPr>
          <w:rFonts w:ascii="Times New Roman" w:hAnsi="Times New Roman" w:cs="Times New Roman"/>
          <w:sz w:val="24"/>
          <w:szCs w:val="24"/>
        </w:rPr>
        <w:t>lääkel</w:t>
      </w:r>
      <w:r w:rsidR="00B60012">
        <w:rPr>
          <w:rFonts w:ascii="Times New Roman" w:hAnsi="Times New Roman" w:cs="Times New Roman"/>
          <w:sz w:val="24"/>
          <w:szCs w:val="24"/>
        </w:rPr>
        <w:t xml:space="preserve">askuklinikka ja </w:t>
      </w:r>
      <w:r w:rsidR="003277E5" w:rsidRPr="0047549A">
        <w:rPr>
          <w:rFonts w:ascii="Times New Roman" w:hAnsi="Times New Roman" w:cs="Times New Roman"/>
          <w:sz w:val="24"/>
          <w:szCs w:val="24"/>
        </w:rPr>
        <w:t>verkko-oppimi</w:t>
      </w:r>
      <w:r w:rsidR="009061CD">
        <w:rPr>
          <w:rFonts w:ascii="Times New Roman" w:hAnsi="Times New Roman" w:cs="Times New Roman"/>
          <w:sz w:val="24"/>
          <w:szCs w:val="24"/>
        </w:rPr>
        <w:t>s</w:t>
      </w:r>
      <w:r w:rsidR="003277E5" w:rsidRPr="0047549A">
        <w:rPr>
          <w:rFonts w:ascii="Times New Roman" w:hAnsi="Times New Roman" w:cs="Times New Roman"/>
          <w:sz w:val="24"/>
          <w:szCs w:val="24"/>
        </w:rPr>
        <w:t>materiaali</w:t>
      </w:r>
      <w:r w:rsidR="00B60012">
        <w:rPr>
          <w:rFonts w:ascii="Times New Roman" w:hAnsi="Times New Roman" w:cs="Times New Roman"/>
          <w:sz w:val="24"/>
          <w:szCs w:val="24"/>
        </w:rPr>
        <w:t>a testataan yhdeksi välineeksi</w:t>
      </w:r>
      <w:r w:rsidR="003277E5" w:rsidRPr="0047549A">
        <w:rPr>
          <w:rFonts w:ascii="Times New Roman" w:hAnsi="Times New Roman" w:cs="Times New Roman"/>
          <w:sz w:val="24"/>
          <w:szCs w:val="24"/>
        </w:rPr>
        <w:t xml:space="preserve"> </w:t>
      </w:r>
      <w:r w:rsidR="00B60012">
        <w:rPr>
          <w:rFonts w:ascii="Times New Roman" w:hAnsi="Times New Roman" w:cs="Times New Roman"/>
          <w:sz w:val="24"/>
          <w:szCs w:val="24"/>
        </w:rPr>
        <w:t>tukemaan oppimista</w:t>
      </w:r>
      <w:r w:rsidR="003277E5" w:rsidRPr="0047549A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BD7CCE" w:rsidRPr="00436E5D" w:rsidRDefault="001C152B" w:rsidP="008E1BE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36E5D">
        <w:rPr>
          <w:rFonts w:ascii="Times New Roman" w:hAnsi="Times New Roman" w:cs="Times New Roman"/>
          <w:sz w:val="24"/>
          <w:szCs w:val="24"/>
        </w:rPr>
        <w:t xml:space="preserve">Toimenpide 4: </w:t>
      </w:r>
      <w:r w:rsidR="00044FD0" w:rsidRPr="00436E5D">
        <w:rPr>
          <w:rFonts w:ascii="Times New Roman" w:hAnsi="Times New Roman" w:cs="Times New Roman"/>
          <w:sz w:val="24"/>
          <w:szCs w:val="24"/>
        </w:rPr>
        <w:t>Oppimisympäristön kehittäminen</w:t>
      </w:r>
      <w:r w:rsidR="00BD7CCE" w:rsidRPr="00436E5D">
        <w:rPr>
          <w:rFonts w:ascii="Times New Roman" w:hAnsi="Times New Roman" w:cs="Times New Roman"/>
          <w:sz w:val="24"/>
          <w:szCs w:val="24"/>
        </w:rPr>
        <w:t xml:space="preserve"> pedagogista hyvinvointia edistäväksi</w:t>
      </w:r>
    </w:p>
    <w:p w:rsidR="004E3430" w:rsidRPr="0047549A" w:rsidRDefault="004E3430" w:rsidP="008E1BE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7549A">
        <w:rPr>
          <w:rFonts w:ascii="Times New Roman" w:hAnsi="Times New Roman" w:cs="Times New Roman"/>
          <w:sz w:val="24"/>
          <w:szCs w:val="24"/>
        </w:rPr>
        <w:t xml:space="preserve">Opiskeluyhteisössä pyrkimyksenä on luoda avoin, rehellisyyttä ja välittämistä vahvistava </w:t>
      </w:r>
      <w:r w:rsidR="009A4AA2" w:rsidRPr="0047549A">
        <w:rPr>
          <w:rFonts w:ascii="Times New Roman" w:hAnsi="Times New Roman" w:cs="Times New Roman"/>
          <w:sz w:val="24"/>
          <w:szCs w:val="24"/>
        </w:rPr>
        <w:t>opiskelu</w:t>
      </w:r>
      <w:r w:rsidRPr="0047549A">
        <w:rPr>
          <w:rFonts w:ascii="Times New Roman" w:hAnsi="Times New Roman" w:cs="Times New Roman"/>
          <w:sz w:val="24"/>
          <w:szCs w:val="24"/>
        </w:rPr>
        <w:t>ilmapiiri. Jokaisella opiskelijalla</w:t>
      </w:r>
      <w:r w:rsidR="00B60012">
        <w:rPr>
          <w:rFonts w:ascii="Times New Roman" w:hAnsi="Times New Roman" w:cs="Times New Roman"/>
          <w:sz w:val="24"/>
          <w:szCs w:val="24"/>
        </w:rPr>
        <w:t xml:space="preserve"> tulee</w:t>
      </w:r>
      <w:r w:rsidRPr="0047549A">
        <w:rPr>
          <w:rFonts w:ascii="Times New Roman" w:hAnsi="Times New Roman" w:cs="Times New Roman"/>
          <w:sz w:val="24"/>
          <w:szCs w:val="24"/>
        </w:rPr>
        <w:t xml:space="preserve"> </w:t>
      </w:r>
      <w:r w:rsidR="00B60012">
        <w:rPr>
          <w:rFonts w:ascii="Times New Roman" w:hAnsi="Times New Roman" w:cs="Times New Roman"/>
          <w:sz w:val="24"/>
          <w:szCs w:val="24"/>
        </w:rPr>
        <w:t>olla</w:t>
      </w:r>
      <w:r w:rsidRPr="0047549A">
        <w:rPr>
          <w:rFonts w:ascii="Times New Roman" w:hAnsi="Times New Roman" w:cs="Times New Roman"/>
          <w:sz w:val="24"/>
          <w:szCs w:val="24"/>
        </w:rPr>
        <w:t xml:space="preserve"> mahdollisuus psyykkisesti, fyysisesti ja sosiaalisesti turvalliseen opiskeluympäristöön. </w:t>
      </w:r>
      <w:r w:rsidR="00835B60" w:rsidRPr="0047549A">
        <w:rPr>
          <w:rFonts w:ascii="Times New Roman" w:hAnsi="Times New Roman" w:cs="Times New Roman"/>
          <w:sz w:val="24"/>
          <w:szCs w:val="24"/>
        </w:rPr>
        <w:t xml:space="preserve">Päätavoitteena on </w:t>
      </w:r>
      <w:r w:rsidR="009A4AA2" w:rsidRPr="0047549A">
        <w:rPr>
          <w:rFonts w:ascii="Times New Roman" w:hAnsi="Times New Roman" w:cs="Times New Roman"/>
          <w:sz w:val="24"/>
          <w:szCs w:val="24"/>
        </w:rPr>
        <w:t xml:space="preserve">opiskelijan </w:t>
      </w:r>
      <w:r w:rsidR="00835B60" w:rsidRPr="0047549A">
        <w:rPr>
          <w:rFonts w:ascii="Times New Roman" w:hAnsi="Times New Roman" w:cs="Times New Roman"/>
          <w:sz w:val="24"/>
          <w:szCs w:val="24"/>
        </w:rPr>
        <w:t>o</w:t>
      </w:r>
      <w:r w:rsidRPr="0047549A">
        <w:rPr>
          <w:rFonts w:ascii="Times New Roman" w:hAnsi="Times New Roman" w:cs="Times New Roman"/>
          <w:sz w:val="24"/>
          <w:szCs w:val="24"/>
        </w:rPr>
        <w:t xml:space="preserve">ppimisen ja opiskelun </w:t>
      </w:r>
      <w:r w:rsidR="00A240C5" w:rsidRPr="0047549A">
        <w:rPr>
          <w:rFonts w:ascii="Times New Roman" w:hAnsi="Times New Roman" w:cs="Times New Roman"/>
          <w:sz w:val="24"/>
          <w:szCs w:val="24"/>
        </w:rPr>
        <w:t>eteneminen</w:t>
      </w:r>
      <w:r w:rsidR="00835B60" w:rsidRPr="0047549A">
        <w:rPr>
          <w:rFonts w:ascii="Times New Roman" w:hAnsi="Times New Roman" w:cs="Times New Roman"/>
          <w:sz w:val="24"/>
          <w:szCs w:val="24"/>
        </w:rPr>
        <w:t xml:space="preserve"> sekä kokonaisvaltainen hyvinvointi.</w:t>
      </w:r>
    </w:p>
    <w:p w:rsidR="003B1EB5" w:rsidRDefault="00835B60" w:rsidP="00B60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7549A">
        <w:rPr>
          <w:rFonts w:ascii="Times New Roman" w:hAnsi="Times New Roman" w:cs="Times New Roman"/>
          <w:sz w:val="24"/>
          <w:szCs w:val="24"/>
        </w:rPr>
        <w:t xml:space="preserve">Opetus- ja oppimisympäristön </w:t>
      </w:r>
      <w:r w:rsidR="00930172">
        <w:rPr>
          <w:rFonts w:ascii="Times New Roman" w:hAnsi="Times New Roman" w:cs="Times New Roman"/>
          <w:sz w:val="24"/>
          <w:szCs w:val="24"/>
        </w:rPr>
        <w:t xml:space="preserve">viihtyisyyttä, toimivuutta </w:t>
      </w:r>
      <w:r w:rsidR="009A4AA2" w:rsidRPr="0047549A">
        <w:rPr>
          <w:rFonts w:ascii="Times New Roman" w:hAnsi="Times New Roman" w:cs="Times New Roman"/>
          <w:sz w:val="24"/>
          <w:szCs w:val="24"/>
        </w:rPr>
        <w:t>ja yhteisöllisyyttä pyritään edistämään.</w:t>
      </w:r>
      <w:r w:rsidR="00195572" w:rsidRPr="0047549A">
        <w:rPr>
          <w:rFonts w:ascii="Times New Roman" w:hAnsi="Times New Roman" w:cs="Times New Roman"/>
          <w:sz w:val="24"/>
          <w:szCs w:val="24"/>
        </w:rPr>
        <w:t xml:space="preserve"> </w:t>
      </w:r>
      <w:r w:rsidR="009A4AA2" w:rsidRPr="0047549A">
        <w:rPr>
          <w:rFonts w:ascii="Times New Roman" w:hAnsi="Times New Roman" w:cs="Times New Roman"/>
          <w:sz w:val="24"/>
          <w:szCs w:val="24"/>
        </w:rPr>
        <w:t>Rakennukset, op</w:t>
      </w:r>
      <w:r w:rsidR="00F13623">
        <w:rPr>
          <w:rFonts w:ascii="Times New Roman" w:hAnsi="Times New Roman" w:cs="Times New Roman"/>
          <w:sz w:val="24"/>
          <w:szCs w:val="24"/>
        </w:rPr>
        <w:t>pimateriaalit, opetusmenetelmät ja</w:t>
      </w:r>
      <w:r w:rsidR="009A4AA2" w:rsidRPr="0047549A">
        <w:rPr>
          <w:rFonts w:ascii="Times New Roman" w:hAnsi="Times New Roman" w:cs="Times New Roman"/>
          <w:sz w:val="24"/>
          <w:szCs w:val="24"/>
        </w:rPr>
        <w:t xml:space="preserve"> välineet pyritään valitsemaan niin, että oppimisen ja opiskelijoiden esteetön opiskelu turvataan. </w:t>
      </w:r>
      <w:r w:rsidRPr="0047549A">
        <w:rPr>
          <w:rFonts w:ascii="Times New Roman" w:hAnsi="Times New Roman" w:cs="Times New Roman"/>
          <w:sz w:val="24"/>
          <w:szCs w:val="24"/>
        </w:rPr>
        <w:t>Myös opiskeluolosuhteisiin liittyviin tek</w:t>
      </w:r>
      <w:r w:rsidR="00062F93">
        <w:rPr>
          <w:rFonts w:ascii="Times New Roman" w:hAnsi="Times New Roman" w:cs="Times New Roman"/>
          <w:sz w:val="24"/>
          <w:szCs w:val="24"/>
        </w:rPr>
        <w:t>ijöihin</w:t>
      </w:r>
      <w:r w:rsidRPr="0047549A">
        <w:rPr>
          <w:rFonts w:ascii="Times New Roman" w:hAnsi="Times New Roman" w:cs="Times New Roman"/>
          <w:sz w:val="24"/>
          <w:szCs w:val="24"/>
        </w:rPr>
        <w:t xml:space="preserve">, </w:t>
      </w:r>
      <w:r w:rsidR="00062F93">
        <w:rPr>
          <w:rFonts w:ascii="Times New Roman" w:hAnsi="Times New Roman" w:cs="Times New Roman"/>
          <w:sz w:val="24"/>
          <w:szCs w:val="24"/>
        </w:rPr>
        <w:t>kuten lukujärjestyksiin</w:t>
      </w:r>
      <w:r w:rsidR="00195572" w:rsidRPr="0047549A">
        <w:rPr>
          <w:rFonts w:ascii="Times New Roman" w:hAnsi="Times New Roman" w:cs="Times New Roman"/>
          <w:sz w:val="24"/>
          <w:szCs w:val="24"/>
        </w:rPr>
        <w:t xml:space="preserve">, </w:t>
      </w:r>
      <w:r w:rsidR="00062F93">
        <w:rPr>
          <w:rFonts w:ascii="Times New Roman" w:hAnsi="Times New Roman" w:cs="Times New Roman"/>
          <w:sz w:val="24"/>
          <w:szCs w:val="24"/>
        </w:rPr>
        <w:t>tiloihin ja luokkiin, opiskelua tukeviin</w:t>
      </w:r>
      <w:r w:rsidR="00195572" w:rsidRPr="0047549A">
        <w:rPr>
          <w:rFonts w:ascii="Times New Roman" w:hAnsi="Times New Roman" w:cs="Times New Roman"/>
          <w:sz w:val="24"/>
          <w:szCs w:val="24"/>
        </w:rPr>
        <w:t xml:space="preserve"> palvelu</w:t>
      </w:r>
      <w:r w:rsidR="00062F93">
        <w:rPr>
          <w:rFonts w:ascii="Times New Roman" w:hAnsi="Times New Roman" w:cs="Times New Roman"/>
          <w:sz w:val="24"/>
          <w:szCs w:val="24"/>
        </w:rPr>
        <w:t>ihin</w:t>
      </w:r>
      <w:r w:rsidR="00195572" w:rsidRPr="0047549A">
        <w:rPr>
          <w:rFonts w:ascii="Times New Roman" w:hAnsi="Times New Roman" w:cs="Times New Roman"/>
          <w:sz w:val="24"/>
          <w:szCs w:val="24"/>
        </w:rPr>
        <w:t xml:space="preserve"> (tukipalvelut)</w:t>
      </w:r>
      <w:r w:rsidR="00062F93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B1EB5" w:rsidRDefault="003B1EB5" w:rsidP="00B60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B1EB5" w:rsidRDefault="003B1EB5" w:rsidP="00B60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57C15" w:rsidRPr="0047549A" w:rsidRDefault="00062F93" w:rsidP="00B60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verkko-opiskeluympärisöihin</w:t>
      </w:r>
      <w:proofErr w:type="spellEnd"/>
      <w:r w:rsidR="00B60012">
        <w:rPr>
          <w:rFonts w:ascii="Times New Roman" w:hAnsi="Times New Roman" w:cs="Times New Roman"/>
          <w:sz w:val="24"/>
          <w:szCs w:val="24"/>
        </w:rPr>
        <w:t xml:space="preserve"> ja tiedottamisen</w:t>
      </w:r>
      <w:r w:rsidR="00835B60" w:rsidRPr="0047549A">
        <w:rPr>
          <w:rFonts w:ascii="Times New Roman" w:hAnsi="Times New Roman" w:cs="Times New Roman"/>
          <w:sz w:val="24"/>
          <w:szCs w:val="24"/>
        </w:rPr>
        <w:t xml:space="preserve"> toimivuuteen panostetaan.</w:t>
      </w:r>
      <w:r w:rsidR="00B60012">
        <w:rPr>
          <w:rFonts w:ascii="Times New Roman" w:hAnsi="Times New Roman" w:cs="Times New Roman"/>
          <w:sz w:val="24"/>
          <w:szCs w:val="24"/>
        </w:rPr>
        <w:t xml:space="preserve"> </w:t>
      </w:r>
      <w:r w:rsidR="00195572" w:rsidRPr="0047549A">
        <w:rPr>
          <w:rFonts w:ascii="Times New Roman" w:hAnsi="Times New Roman" w:cs="Times New Roman"/>
          <w:sz w:val="24"/>
          <w:szCs w:val="24"/>
        </w:rPr>
        <w:t>Toiminnassa ja tekemisissä h</w:t>
      </w:r>
      <w:r w:rsidR="00CF691D" w:rsidRPr="0047549A">
        <w:rPr>
          <w:rFonts w:ascii="Times New Roman" w:hAnsi="Times New Roman" w:cs="Times New Roman"/>
          <w:sz w:val="24"/>
          <w:szCs w:val="24"/>
        </w:rPr>
        <w:t>uomioidaan muut laitoksella toimivat, kannustetaan toisten hu</w:t>
      </w:r>
      <w:r>
        <w:rPr>
          <w:rFonts w:ascii="Times New Roman" w:hAnsi="Times New Roman" w:cs="Times New Roman"/>
          <w:sz w:val="24"/>
          <w:szCs w:val="24"/>
        </w:rPr>
        <w:t>omioimiseen ja sovitaan yhteisistä</w:t>
      </w:r>
      <w:r w:rsidR="00CF691D" w:rsidRPr="0047549A">
        <w:rPr>
          <w:rFonts w:ascii="Times New Roman" w:hAnsi="Times New Roman" w:cs="Times New Roman"/>
          <w:sz w:val="24"/>
          <w:szCs w:val="24"/>
        </w:rPr>
        <w:t xml:space="preserve"> toimintatavoista arjen pyörittämiseksi.</w:t>
      </w:r>
      <w:r w:rsidR="004B1B99" w:rsidRPr="0047549A">
        <w:rPr>
          <w:rFonts w:ascii="Times New Roman" w:hAnsi="Times New Roman" w:cs="Times New Roman"/>
          <w:sz w:val="24"/>
          <w:szCs w:val="24"/>
        </w:rPr>
        <w:t xml:space="preserve"> </w:t>
      </w:r>
      <w:r w:rsidR="00A240C5" w:rsidRPr="0047549A">
        <w:rPr>
          <w:rFonts w:ascii="Times New Roman" w:hAnsi="Times New Roman" w:cs="Times New Roman"/>
          <w:sz w:val="24"/>
          <w:szCs w:val="24"/>
        </w:rPr>
        <w:t xml:space="preserve"> Myös harjoittelupaikat ovat oppimisympäristöjä ja niiden opiskelijan hyvi</w:t>
      </w:r>
      <w:r w:rsidR="00835B60" w:rsidRPr="0047549A">
        <w:rPr>
          <w:rFonts w:ascii="Times New Roman" w:hAnsi="Times New Roman" w:cs="Times New Roman"/>
          <w:sz w:val="24"/>
          <w:szCs w:val="24"/>
        </w:rPr>
        <w:t>nvointia tukevaa roolia tuetaan yhteistyössä harjoitte</w:t>
      </w:r>
      <w:r w:rsidR="00957C15" w:rsidRPr="0047549A">
        <w:rPr>
          <w:rFonts w:ascii="Times New Roman" w:hAnsi="Times New Roman" w:cs="Times New Roman"/>
          <w:sz w:val="24"/>
          <w:szCs w:val="24"/>
        </w:rPr>
        <w:t>lupaikkojen toimijoiden kanssa</w:t>
      </w:r>
      <w:r w:rsidR="00B60012">
        <w:rPr>
          <w:rFonts w:ascii="Times New Roman" w:hAnsi="Times New Roman" w:cs="Times New Roman"/>
          <w:sz w:val="24"/>
          <w:szCs w:val="24"/>
        </w:rPr>
        <w:t>.</w:t>
      </w:r>
      <w:r w:rsidR="00957C15" w:rsidRPr="0047549A">
        <w:rPr>
          <w:rFonts w:ascii="Times New Roman" w:hAnsi="Times New Roman" w:cs="Times New Roman"/>
          <w:sz w:val="24"/>
          <w:szCs w:val="24"/>
        </w:rPr>
        <w:t xml:space="preserve"> </w:t>
      </w:r>
      <w:r w:rsidR="00B60012">
        <w:rPr>
          <w:rFonts w:ascii="Times New Roman" w:hAnsi="Times New Roman" w:cs="Times New Roman"/>
          <w:sz w:val="24"/>
          <w:szCs w:val="24"/>
        </w:rPr>
        <w:t>Koulun ja harjoittelupaikan yhteistyökokouksia</w:t>
      </w:r>
      <w:r w:rsidR="00957C15" w:rsidRPr="0047549A">
        <w:rPr>
          <w:rFonts w:ascii="Times New Roman" w:hAnsi="Times New Roman" w:cs="Times New Roman"/>
          <w:sz w:val="24"/>
          <w:szCs w:val="24"/>
        </w:rPr>
        <w:t xml:space="preserve"> </w:t>
      </w:r>
      <w:r w:rsidR="00835B60" w:rsidRPr="0047549A">
        <w:rPr>
          <w:rFonts w:ascii="Times New Roman" w:hAnsi="Times New Roman" w:cs="Times New Roman"/>
          <w:sz w:val="24"/>
          <w:szCs w:val="24"/>
        </w:rPr>
        <w:t>pidetään kaksi kertaa lukuvuodessa</w:t>
      </w:r>
      <w:r w:rsidR="00957C15" w:rsidRPr="0047549A">
        <w:rPr>
          <w:rFonts w:ascii="Times New Roman" w:hAnsi="Times New Roman" w:cs="Times New Roman"/>
          <w:sz w:val="24"/>
          <w:szCs w:val="24"/>
        </w:rPr>
        <w:t>. Lisäksi olemme kehittäneet toimivan klinikkaopettajajärjestelmän opisk</w:t>
      </w:r>
      <w:r w:rsidR="00044FD0" w:rsidRPr="0047549A">
        <w:rPr>
          <w:rFonts w:ascii="Times New Roman" w:hAnsi="Times New Roman" w:cs="Times New Roman"/>
          <w:sz w:val="24"/>
          <w:szCs w:val="24"/>
        </w:rPr>
        <w:t>e</w:t>
      </w:r>
      <w:r w:rsidR="00957C15" w:rsidRPr="0047549A">
        <w:rPr>
          <w:rFonts w:ascii="Times New Roman" w:hAnsi="Times New Roman" w:cs="Times New Roman"/>
          <w:sz w:val="24"/>
          <w:szCs w:val="24"/>
        </w:rPr>
        <w:t>lijan harjoittelun aikaisen oppimisen tukemiseen.</w:t>
      </w:r>
    </w:p>
    <w:p w:rsidR="009468C0" w:rsidRDefault="009468C0" w:rsidP="008E1BE8">
      <w:pPr>
        <w:pStyle w:val="Luettelokappale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7549A">
        <w:rPr>
          <w:rFonts w:ascii="Times New Roman" w:hAnsi="Times New Roman" w:cs="Times New Roman"/>
          <w:sz w:val="24"/>
          <w:szCs w:val="24"/>
        </w:rPr>
        <w:t xml:space="preserve">Opiskelijakunta </w:t>
      </w:r>
      <w:proofErr w:type="spellStart"/>
      <w:r w:rsidRPr="0047549A">
        <w:rPr>
          <w:rFonts w:ascii="Times New Roman" w:hAnsi="Times New Roman" w:cs="Times New Roman"/>
          <w:sz w:val="24"/>
          <w:szCs w:val="24"/>
        </w:rPr>
        <w:t>Mamok</w:t>
      </w:r>
      <w:proofErr w:type="spellEnd"/>
      <w:r w:rsidRPr="0047549A">
        <w:rPr>
          <w:rFonts w:ascii="Times New Roman" w:hAnsi="Times New Roman" w:cs="Times New Roman"/>
          <w:sz w:val="24"/>
          <w:szCs w:val="24"/>
        </w:rPr>
        <w:t xml:space="preserve"> ja sosiaali- ja terveysalan opiskelijajärjestö </w:t>
      </w:r>
      <w:proofErr w:type="spellStart"/>
      <w:r w:rsidR="005F6A25" w:rsidRPr="0047549A">
        <w:rPr>
          <w:rFonts w:ascii="Times New Roman" w:hAnsi="Times New Roman" w:cs="Times New Roman"/>
          <w:sz w:val="24"/>
          <w:szCs w:val="24"/>
        </w:rPr>
        <w:t>Mistelli</w:t>
      </w:r>
      <w:proofErr w:type="spellEnd"/>
      <w:r w:rsidRPr="0047549A">
        <w:rPr>
          <w:rFonts w:ascii="Times New Roman" w:hAnsi="Times New Roman" w:cs="Times New Roman"/>
          <w:sz w:val="24"/>
          <w:szCs w:val="24"/>
        </w:rPr>
        <w:t xml:space="preserve"> osallistuvat opiskeluympäristön kehittämis</w:t>
      </w:r>
      <w:r w:rsidR="00B60012">
        <w:rPr>
          <w:rFonts w:ascii="Times New Roman" w:hAnsi="Times New Roman" w:cs="Times New Roman"/>
          <w:sz w:val="24"/>
          <w:szCs w:val="24"/>
        </w:rPr>
        <w:t>een ja motivoivat opiskelijoita</w:t>
      </w:r>
      <w:r w:rsidRPr="0047549A">
        <w:rPr>
          <w:rFonts w:ascii="Times New Roman" w:hAnsi="Times New Roman" w:cs="Times New Roman"/>
          <w:sz w:val="24"/>
          <w:szCs w:val="24"/>
        </w:rPr>
        <w:t xml:space="preserve"> osallistumaan päätöksentekoon ja harrastustoimintaan.</w:t>
      </w:r>
    </w:p>
    <w:p w:rsidR="00BD7CCE" w:rsidRPr="00436E5D" w:rsidRDefault="001C152B" w:rsidP="008E1BE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36E5D">
        <w:rPr>
          <w:rFonts w:ascii="Times New Roman" w:hAnsi="Times New Roman" w:cs="Times New Roman"/>
          <w:sz w:val="24"/>
          <w:szCs w:val="24"/>
        </w:rPr>
        <w:t xml:space="preserve">Toimenpide 5: </w:t>
      </w:r>
      <w:r w:rsidR="00044FD0" w:rsidRPr="00436E5D">
        <w:rPr>
          <w:rFonts w:ascii="Times New Roman" w:hAnsi="Times New Roman" w:cs="Times New Roman"/>
          <w:sz w:val="24"/>
          <w:szCs w:val="24"/>
        </w:rPr>
        <w:t>O</w:t>
      </w:r>
      <w:r w:rsidR="00BD7CCE" w:rsidRPr="00436E5D">
        <w:rPr>
          <w:rFonts w:ascii="Times New Roman" w:hAnsi="Times New Roman" w:cs="Times New Roman"/>
          <w:sz w:val="24"/>
          <w:szCs w:val="24"/>
        </w:rPr>
        <w:t xml:space="preserve">piskelijoiden terveyttä ja pedagogista hyvinvointia </w:t>
      </w:r>
      <w:r w:rsidR="00044FD0" w:rsidRPr="00436E5D">
        <w:rPr>
          <w:rFonts w:ascii="Times New Roman" w:hAnsi="Times New Roman" w:cs="Times New Roman"/>
          <w:sz w:val="24"/>
          <w:szCs w:val="24"/>
        </w:rPr>
        <w:t xml:space="preserve">arvioidaan </w:t>
      </w:r>
      <w:r w:rsidR="00BD7CCE" w:rsidRPr="00436E5D">
        <w:rPr>
          <w:rFonts w:ascii="Times New Roman" w:hAnsi="Times New Roman" w:cs="Times New Roman"/>
          <w:sz w:val="24"/>
          <w:szCs w:val="24"/>
        </w:rPr>
        <w:t xml:space="preserve">säännöllisesti </w:t>
      </w:r>
    </w:p>
    <w:p w:rsidR="009468C0" w:rsidRPr="0047549A" w:rsidRDefault="009468C0" w:rsidP="008E1BE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7549A">
        <w:rPr>
          <w:rFonts w:ascii="Times New Roman" w:hAnsi="Times New Roman" w:cs="Times New Roman"/>
          <w:sz w:val="24"/>
          <w:szCs w:val="24"/>
        </w:rPr>
        <w:t xml:space="preserve">Osallistumme opiskelijaterveydenhuollon </w:t>
      </w:r>
      <w:r w:rsidR="005F6A25" w:rsidRPr="0047549A">
        <w:rPr>
          <w:rFonts w:ascii="Times New Roman" w:hAnsi="Times New Roman" w:cs="Times New Roman"/>
          <w:sz w:val="24"/>
          <w:szCs w:val="24"/>
        </w:rPr>
        <w:t xml:space="preserve">ja opiskelijapalveluiden </w:t>
      </w:r>
      <w:r w:rsidR="00D63CC7">
        <w:rPr>
          <w:rFonts w:ascii="Times New Roman" w:hAnsi="Times New Roman" w:cs="Times New Roman"/>
          <w:sz w:val="24"/>
          <w:szCs w:val="24"/>
        </w:rPr>
        <w:t xml:space="preserve">tekemiin kyselyihin. </w:t>
      </w:r>
      <w:proofErr w:type="spellStart"/>
      <w:r w:rsidR="00D63CC7">
        <w:rPr>
          <w:rFonts w:ascii="Times New Roman" w:hAnsi="Times New Roman" w:cs="Times New Roman"/>
          <w:sz w:val="24"/>
          <w:szCs w:val="24"/>
        </w:rPr>
        <w:t>M</w:t>
      </w:r>
      <w:r w:rsidR="00062F93">
        <w:rPr>
          <w:rFonts w:ascii="Times New Roman" w:hAnsi="Times New Roman" w:cs="Times New Roman"/>
          <w:sz w:val="24"/>
          <w:szCs w:val="24"/>
        </w:rPr>
        <w:t>AMK:</w:t>
      </w:r>
      <w:r w:rsidR="00D63CC7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D63CC7">
        <w:rPr>
          <w:rFonts w:ascii="Times New Roman" w:hAnsi="Times New Roman" w:cs="Times New Roman"/>
          <w:sz w:val="24"/>
          <w:szCs w:val="24"/>
        </w:rPr>
        <w:t xml:space="preserve"> opiskelijat osallistuvat va</w:t>
      </w:r>
      <w:r w:rsidR="00E958C1">
        <w:rPr>
          <w:rFonts w:ascii="Times New Roman" w:hAnsi="Times New Roman" w:cs="Times New Roman"/>
          <w:sz w:val="24"/>
          <w:szCs w:val="24"/>
        </w:rPr>
        <w:t>paaehtoiseen valtakunnalliseen a</w:t>
      </w:r>
      <w:r w:rsidR="00D63CC7">
        <w:rPr>
          <w:rFonts w:ascii="Times New Roman" w:hAnsi="Times New Roman" w:cs="Times New Roman"/>
          <w:sz w:val="24"/>
          <w:szCs w:val="24"/>
        </w:rPr>
        <w:t>mmattikorkeakouluopiskelijoiden hyvinvointitutkimukseen</w:t>
      </w:r>
      <w:r w:rsidR="006002CA">
        <w:rPr>
          <w:rFonts w:ascii="Times New Roman" w:hAnsi="Times New Roman" w:cs="Times New Roman"/>
          <w:sz w:val="24"/>
          <w:szCs w:val="24"/>
        </w:rPr>
        <w:t xml:space="preserve"> kahden</w:t>
      </w:r>
      <w:r w:rsidR="00062F93">
        <w:rPr>
          <w:rFonts w:ascii="Times New Roman" w:hAnsi="Times New Roman" w:cs="Times New Roman"/>
          <w:sz w:val="24"/>
          <w:szCs w:val="24"/>
        </w:rPr>
        <w:t xml:space="preserve"> </w:t>
      </w:r>
      <w:r w:rsidR="00D63CC7">
        <w:rPr>
          <w:rFonts w:ascii="Times New Roman" w:hAnsi="Times New Roman" w:cs="Times New Roman"/>
          <w:sz w:val="24"/>
          <w:szCs w:val="24"/>
        </w:rPr>
        <w:t>vuoden välein. Uusi</w:t>
      </w:r>
      <w:r w:rsidR="00062F93">
        <w:rPr>
          <w:rFonts w:ascii="Times New Roman" w:hAnsi="Times New Roman" w:cs="Times New Roman"/>
          <w:sz w:val="24"/>
          <w:szCs w:val="24"/>
        </w:rPr>
        <w:t xml:space="preserve"> </w:t>
      </w:r>
      <w:r w:rsidR="00D63CC7">
        <w:rPr>
          <w:rFonts w:ascii="Times New Roman" w:hAnsi="Times New Roman" w:cs="Times New Roman"/>
          <w:sz w:val="24"/>
          <w:szCs w:val="24"/>
        </w:rPr>
        <w:t xml:space="preserve">kysely tehdään tänä vuonna. </w:t>
      </w:r>
      <w:r w:rsidRPr="0047549A">
        <w:rPr>
          <w:rFonts w:ascii="Times New Roman" w:hAnsi="Times New Roman" w:cs="Times New Roman"/>
          <w:sz w:val="24"/>
          <w:szCs w:val="24"/>
        </w:rPr>
        <w:t>Tuloksia hyödynnetään toiminnan kehittämisessä.</w:t>
      </w:r>
      <w:r w:rsidR="00D63CC7">
        <w:rPr>
          <w:rFonts w:ascii="Times New Roman" w:hAnsi="Times New Roman" w:cs="Times New Roman"/>
          <w:sz w:val="24"/>
          <w:szCs w:val="24"/>
        </w:rPr>
        <w:t xml:space="preserve"> </w:t>
      </w:r>
      <w:r w:rsidR="00062F93">
        <w:rPr>
          <w:rFonts w:ascii="Times New Roman" w:hAnsi="Times New Roman" w:cs="Times New Roman"/>
          <w:sz w:val="24"/>
          <w:szCs w:val="24"/>
        </w:rPr>
        <w:t>O</w:t>
      </w:r>
      <w:r w:rsidR="00D63CC7">
        <w:rPr>
          <w:rFonts w:ascii="Times New Roman" w:hAnsi="Times New Roman" w:cs="Times New Roman"/>
          <w:sz w:val="24"/>
          <w:szCs w:val="24"/>
        </w:rPr>
        <w:t xml:space="preserve">lemme </w:t>
      </w:r>
      <w:r w:rsidR="00062F93">
        <w:rPr>
          <w:rFonts w:ascii="Times New Roman" w:hAnsi="Times New Roman" w:cs="Times New Roman"/>
          <w:sz w:val="24"/>
          <w:szCs w:val="24"/>
        </w:rPr>
        <w:t xml:space="preserve">esimerkiksi </w:t>
      </w:r>
      <w:r w:rsidR="00D63CC7">
        <w:rPr>
          <w:rFonts w:ascii="Times New Roman" w:hAnsi="Times New Roman" w:cs="Times New Roman"/>
          <w:sz w:val="24"/>
          <w:szCs w:val="24"/>
        </w:rPr>
        <w:t xml:space="preserve">saaneet lisää henkilökuntaa opiskelijaterveydenhuoltoon ja </w:t>
      </w:r>
      <w:r w:rsidR="00A25839">
        <w:rPr>
          <w:rFonts w:ascii="Times New Roman" w:hAnsi="Times New Roman" w:cs="Times New Roman"/>
          <w:sz w:val="24"/>
          <w:szCs w:val="24"/>
        </w:rPr>
        <w:t>opiskelijapal</w:t>
      </w:r>
      <w:r w:rsidR="00D63CC7">
        <w:rPr>
          <w:rFonts w:ascii="Times New Roman" w:hAnsi="Times New Roman" w:cs="Times New Roman"/>
          <w:sz w:val="24"/>
          <w:szCs w:val="24"/>
        </w:rPr>
        <w:t>v</w:t>
      </w:r>
      <w:r w:rsidR="00A25839">
        <w:rPr>
          <w:rFonts w:ascii="Times New Roman" w:hAnsi="Times New Roman" w:cs="Times New Roman"/>
          <w:sz w:val="24"/>
          <w:szCs w:val="24"/>
        </w:rPr>
        <w:t>e</w:t>
      </w:r>
      <w:r w:rsidR="00D63CC7">
        <w:rPr>
          <w:rFonts w:ascii="Times New Roman" w:hAnsi="Times New Roman" w:cs="Times New Roman"/>
          <w:sz w:val="24"/>
          <w:szCs w:val="24"/>
        </w:rPr>
        <w:t xml:space="preserve">luihin (yksi terveydenhoitaja, kuraattori, opintopsykologi). </w:t>
      </w:r>
      <w:r w:rsidR="00A25839">
        <w:rPr>
          <w:rFonts w:ascii="Times New Roman" w:hAnsi="Times New Roman" w:cs="Times New Roman"/>
          <w:sz w:val="24"/>
          <w:szCs w:val="24"/>
        </w:rPr>
        <w:t>Kyselyn t</w:t>
      </w:r>
      <w:r w:rsidR="00D63CC7">
        <w:rPr>
          <w:rFonts w:ascii="Times New Roman" w:hAnsi="Times New Roman" w:cs="Times New Roman"/>
          <w:sz w:val="24"/>
          <w:szCs w:val="24"/>
        </w:rPr>
        <w:t xml:space="preserve">ulokset tulevat </w:t>
      </w:r>
      <w:r w:rsidR="00A25839">
        <w:rPr>
          <w:rFonts w:ascii="Times New Roman" w:hAnsi="Times New Roman" w:cs="Times New Roman"/>
          <w:sz w:val="24"/>
          <w:szCs w:val="24"/>
        </w:rPr>
        <w:t xml:space="preserve">jokaisen laitoksen omaan käyttöön ja niiden perusteella kehitetään esimerkiksi opintojen ohjausta ja opintojen toteutusta paremmin opiskelijoiden jaksaminen huomioiden. Keväällä 2012 tehdään </w:t>
      </w:r>
      <w:proofErr w:type="spellStart"/>
      <w:r w:rsidR="00A25839">
        <w:rPr>
          <w:rFonts w:ascii="Times New Roman" w:hAnsi="Times New Roman" w:cs="Times New Roman"/>
          <w:sz w:val="24"/>
          <w:szCs w:val="24"/>
        </w:rPr>
        <w:t>M</w:t>
      </w:r>
      <w:r w:rsidR="00062F93">
        <w:rPr>
          <w:rFonts w:ascii="Times New Roman" w:hAnsi="Times New Roman" w:cs="Times New Roman"/>
          <w:sz w:val="24"/>
          <w:szCs w:val="24"/>
        </w:rPr>
        <w:t>AMK:</w:t>
      </w:r>
      <w:r w:rsidR="00D53D88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D53D88">
        <w:rPr>
          <w:rFonts w:ascii="Times New Roman" w:hAnsi="Times New Roman" w:cs="Times New Roman"/>
          <w:sz w:val="24"/>
          <w:szCs w:val="24"/>
        </w:rPr>
        <w:t xml:space="preserve"> oma o</w:t>
      </w:r>
      <w:r w:rsidR="00D63CC7">
        <w:rPr>
          <w:rFonts w:ascii="Times New Roman" w:hAnsi="Times New Roman" w:cs="Times New Roman"/>
          <w:sz w:val="24"/>
          <w:szCs w:val="24"/>
        </w:rPr>
        <w:t>piskelija</w:t>
      </w:r>
      <w:r w:rsidR="00A25839">
        <w:rPr>
          <w:rFonts w:ascii="Times New Roman" w:hAnsi="Times New Roman" w:cs="Times New Roman"/>
          <w:sz w:val="24"/>
          <w:szCs w:val="24"/>
        </w:rPr>
        <w:t>uupumustutkimus. Sen t</w:t>
      </w:r>
      <w:r w:rsidR="00D63CC7">
        <w:rPr>
          <w:rFonts w:ascii="Times New Roman" w:hAnsi="Times New Roman" w:cs="Times New Roman"/>
          <w:sz w:val="24"/>
          <w:szCs w:val="24"/>
        </w:rPr>
        <w:t xml:space="preserve">uloksia analysoidaan parhaillaan. </w:t>
      </w:r>
      <w:r w:rsidR="00062F93">
        <w:rPr>
          <w:rFonts w:ascii="Times New Roman" w:hAnsi="Times New Roman" w:cs="Times New Roman"/>
          <w:sz w:val="24"/>
          <w:szCs w:val="24"/>
        </w:rPr>
        <w:t xml:space="preserve">Tulevaisuudessa panostetaan edelleen </w:t>
      </w:r>
      <w:proofErr w:type="spellStart"/>
      <w:r w:rsidR="00062F93">
        <w:rPr>
          <w:rFonts w:ascii="Times New Roman" w:hAnsi="Times New Roman" w:cs="Times New Roman"/>
          <w:sz w:val="24"/>
          <w:szCs w:val="24"/>
        </w:rPr>
        <w:t>o</w:t>
      </w:r>
      <w:r w:rsidR="00D63CC7">
        <w:rPr>
          <w:rFonts w:ascii="Times New Roman" w:hAnsi="Times New Roman" w:cs="Times New Roman"/>
          <w:sz w:val="24"/>
          <w:szCs w:val="24"/>
        </w:rPr>
        <w:t>pisk</w:t>
      </w:r>
      <w:r w:rsidR="00062F93">
        <w:rPr>
          <w:rFonts w:ascii="Times New Roman" w:hAnsi="Times New Roman" w:cs="Times New Roman"/>
          <w:sz w:val="24"/>
          <w:szCs w:val="24"/>
        </w:rPr>
        <w:t>eluhyvinvoinnin</w:t>
      </w:r>
      <w:proofErr w:type="spellEnd"/>
      <w:r w:rsidR="00062F93">
        <w:rPr>
          <w:rFonts w:ascii="Times New Roman" w:hAnsi="Times New Roman" w:cs="Times New Roman"/>
          <w:sz w:val="24"/>
          <w:szCs w:val="24"/>
        </w:rPr>
        <w:t xml:space="preserve"> ja </w:t>
      </w:r>
      <w:r w:rsidR="004E037A">
        <w:rPr>
          <w:rFonts w:ascii="Times New Roman" w:hAnsi="Times New Roman" w:cs="Times New Roman"/>
          <w:sz w:val="24"/>
          <w:szCs w:val="24"/>
        </w:rPr>
        <w:t>eril</w:t>
      </w:r>
      <w:r w:rsidR="00062F93">
        <w:rPr>
          <w:rFonts w:ascii="Times New Roman" w:hAnsi="Times New Roman" w:cs="Times New Roman"/>
          <w:sz w:val="24"/>
          <w:szCs w:val="24"/>
        </w:rPr>
        <w:t>aisten opiskelijoiden tukemise</w:t>
      </w:r>
      <w:r w:rsidR="00D63CC7">
        <w:rPr>
          <w:rFonts w:ascii="Times New Roman" w:hAnsi="Times New Roman" w:cs="Times New Roman"/>
          <w:sz w:val="24"/>
          <w:szCs w:val="24"/>
        </w:rPr>
        <w:t xml:space="preserve">en. </w:t>
      </w:r>
      <w:r w:rsidR="00062F93">
        <w:rPr>
          <w:rFonts w:ascii="Times New Roman" w:hAnsi="Times New Roman" w:cs="Times New Roman"/>
          <w:sz w:val="24"/>
          <w:szCs w:val="24"/>
        </w:rPr>
        <w:t>Tavoitteenamme on a</w:t>
      </w:r>
      <w:r w:rsidR="00D63CC7">
        <w:rPr>
          <w:rFonts w:ascii="Times New Roman" w:hAnsi="Times New Roman" w:cs="Times New Roman"/>
          <w:sz w:val="24"/>
          <w:szCs w:val="24"/>
        </w:rPr>
        <w:t>voimuuden lisääminen ja r</w:t>
      </w:r>
      <w:r w:rsidR="006002CA">
        <w:rPr>
          <w:rFonts w:ascii="Times New Roman" w:hAnsi="Times New Roman" w:cs="Times New Roman"/>
          <w:sz w:val="24"/>
          <w:szCs w:val="24"/>
        </w:rPr>
        <w:t>atkaisukeskeisen</w:t>
      </w:r>
      <w:r w:rsidR="00D63CC7">
        <w:rPr>
          <w:rFonts w:ascii="Times New Roman" w:hAnsi="Times New Roman" w:cs="Times New Roman"/>
          <w:sz w:val="24"/>
          <w:szCs w:val="24"/>
        </w:rPr>
        <w:t xml:space="preserve"> ajattelu</w:t>
      </w:r>
      <w:r w:rsidR="006002CA">
        <w:rPr>
          <w:rFonts w:ascii="Times New Roman" w:hAnsi="Times New Roman" w:cs="Times New Roman"/>
          <w:sz w:val="24"/>
          <w:szCs w:val="24"/>
        </w:rPr>
        <w:t>n</w:t>
      </w:r>
      <w:r w:rsidR="00062F93">
        <w:rPr>
          <w:rFonts w:ascii="Times New Roman" w:hAnsi="Times New Roman" w:cs="Times New Roman"/>
          <w:sz w:val="24"/>
          <w:szCs w:val="24"/>
        </w:rPr>
        <w:t xml:space="preserve"> juurruttaminen osaksi toimintakäytäntöä.</w:t>
      </w:r>
    </w:p>
    <w:p w:rsidR="00062F93" w:rsidRDefault="00062F93" w:rsidP="008E1BE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62F93" w:rsidRDefault="00062F93" w:rsidP="008E1BE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B1EB5" w:rsidRDefault="003B1EB5" w:rsidP="008E1BE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B1EB5" w:rsidRDefault="003B1EB5" w:rsidP="008E1BE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B1EB5" w:rsidRDefault="003B1EB5" w:rsidP="008E1BE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B1EB5" w:rsidRDefault="003B1EB5" w:rsidP="008E1BE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9061CD" w:rsidRDefault="009061CD" w:rsidP="008E1BE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D7CCE" w:rsidRPr="0047549A" w:rsidRDefault="004821BC" w:rsidP="008E1BE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7549A">
        <w:rPr>
          <w:rFonts w:ascii="Times New Roman" w:hAnsi="Times New Roman" w:cs="Times New Roman"/>
          <w:b/>
          <w:sz w:val="24"/>
          <w:szCs w:val="24"/>
        </w:rPr>
        <w:t>Lopuksi</w:t>
      </w:r>
    </w:p>
    <w:p w:rsidR="003277E5" w:rsidRPr="0047549A" w:rsidRDefault="006002CA" w:rsidP="004E037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Osa </w:t>
      </w:r>
      <w:r w:rsidR="00CF774B">
        <w:rPr>
          <w:rFonts w:ascii="Times New Roman" w:hAnsi="Times New Roman" w:cs="Times New Roman"/>
          <w:sz w:val="24"/>
          <w:szCs w:val="24"/>
        </w:rPr>
        <w:t xml:space="preserve"> ohjauksen</w:t>
      </w:r>
      <w:proofErr w:type="gramEnd"/>
      <w:r w:rsidR="00CF77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kehittämisen </w:t>
      </w:r>
      <w:r w:rsidR="008812AD">
        <w:rPr>
          <w:rFonts w:ascii="Times New Roman" w:hAnsi="Times New Roman" w:cs="Times New Roman"/>
          <w:sz w:val="24"/>
          <w:szCs w:val="24"/>
        </w:rPr>
        <w:t xml:space="preserve"> ja p</w:t>
      </w:r>
      <w:r w:rsidR="00CF774B">
        <w:rPr>
          <w:rFonts w:ascii="Times New Roman" w:hAnsi="Times New Roman" w:cs="Times New Roman"/>
          <w:sz w:val="24"/>
          <w:szCs w:val="24"/>
        </w:rPr>
        <w:t>edago</w:t>
      </w:r>
      <w:r w:rsidR="006A2890">
        <w:rPr>
          <w:rFonts w:ascii="Times New Roman" w:hAnsi="Times New Roman" w:cs="Times New Roman"/>
          <w:sz w:val="24"/>
          <w:szCs w:val="24"/>
        </w:rPr>
        <w:t xml:space="preserve">gisen hyvinvoinnin </w:t>
      </w:r>
      <w:r w:rsidR="008812AD">
        <w:rPr>
          <w:rFonts w:ascii="Times New Roman" w:hAnsi="Times New Roman" w:cs="Times New Roman"/>
          <w:sz w:val="24"/>
          <w:szCs w:val="24"/>
        </w:rPr>
        <w:t xml:space="preserve">edistämisen </w:t>
      </w:r>
      <w:r w:rsidR="00CF774B">
        <w:rPr>
          <w:rFonts w:ascii="Times New Roman" w:hAnsi="Times New Roman" w:cs="Times New Roman"/>
          <w:sz w:val="24"/>
          <w:szCs w:val="24"/>
        </w:rPr>
        <w:t xml:space="preserve"> toimenpitei</w:t>
      </w:r>
      <w:r w:rsidR="008812AD">
        <w:rPr>
          <w:rFonts w:ascii="Times New Roman" w:hAnsi="Times New Roman" w:cs="Times New Roman"/>
          <w:sz w:val="24"/>
          <w:szCs w:val="24"/>
        </w:rPr>
        <w:t>s</w:t>
      </w:r>
      <w:r w:rsidR="00CF774B">
        <w:rPr>
          <w:rFonts w:ascii="Times New Roman" w:hAnsi="Times New Roman" w:cs="Times New Roman"/>
          <w:sz w:val="24"/>
          <w:szCs w:val="24"/>
        </w:rPr>
        <w:t xml:space="preserve">tä </w:t>
      </w:r>
      <w:r w:rsidR="008812AD">
        <w:rPr>
          <w:rFonts w:ascii="Times New Roman" w:hAnsi="Times New Roman" w:cs="Times New Roman"/>
          <w:sz w:val="24"/>
          <w:szCs w:val="24"/>
        </w:rPr>
        <w:t xml:space="preserve">on toteutettu. </w:t>
      </w:r>
      <w:r w:rsidR="003277E5" w:rsidRPr="0047549A">
        <w:rPr>
          <w:rFonts w:ascii="Times New Roman" w:hAnsi="Times New Roman" w:cs="Times New Roman"/>
          <w:sz w:val="24"/>
          <w:szCs w:val="24"/>
        </w:rPr>
        <w:t xml:space="preserve"> Käyt</w:t>
      </w:r>
      <w:r w:rsidR="008812AD">
        <w:rPr>
          <w:rFonts w:ascii="Times New Roman" w:hAnsi="Times New Roman" w:cs="Times New Roman"/>
          <w:sz w:val="24"/>
          <w:szCs w:val="24"/>
        </w:rPr>
        <w:t>össä olevista toimintatavoissa on</w:t>
      </w:r>
      <w:r w:rsidR="003277E5" w:rsidRPr="0047549A">
        <w:rPr>
          <w:rFonts w:ascii="Times New Roman" w:hAnsi="Times New Roman" w:cs="Times New Roman"/>
          <w:sz w:val="24"/>
          <w:szCs w:val="24"/>
        </w:rPr>
        <w:t xml:space="preserve"> pedagogisen hyvinvoinnin edistämisen </w:t>
      </w:r>
      <w:r w:rsidR="004E037A">
        <w:rPr>
          <w:rFonts w:ascii="Times New Roman" w:hAnsi="Times New Roman" w:cs="Times New Roman"/>
          <w:sz w:val="24"/>
          <w:szCs w:val="24"/>
        </w:rPr>
        <w:t>työvälineitä kuten yhteistyösopimus opiskelijoiden kanssa</w:t>
      </w:r>
      <w:r w:rsidR="004E037A" w:rsidRPr="004E037A">
        <w:rPr>
          <w:rFonts w:ascii="Times New Roman" w:hAnsi="Times New Roman" w:cs="Times New Roman"/>
          <w:sz w:val="24"/>
          <w:szCs w:val="24"/>
        </w:rPr>
        <w:t>,</w:t>
      </w:r>
      <w:r w:rsidR="004E037A" w:rsidRPr="004E037A">
        <w:rPr>
          <w:rStyle w:val="Kommentinviite"/>
          <w:rFonts w:ascii="Times New Roman" w:hAnsi="Times New Roman" w:cs="Times New Roman"/>
          <w:sz w:val="24"/>
          <w:szCs w:val="24"/>
        </w:rPr>
        <w:t xml:space="preserve"> opiskelutilojen ajantasaisuus</w:t>
      </w:r>
      <w:r w:rsidR="004E037A">
        <w:rPr>
          <w:rStyle w:val="Kommentinviite"/>
        </w:rPr>
        <w:t>,</w:t>
      </w:r>
      <w:r w:rsidR="004E037A">
        <w:rPr>
          <w:rStyle w:val="Kommentinviite"/>
          <w:rFonts w:ascii="Times New Roman" w:hAnsi="Times New Roman" w:cs="Times New Roman"/>
          <w:sz w:val="24"/>
          <w:szCs w:val="24"/>
        </w:rPr>
        <w:t xml:space="preserve"> työllistymisen tukeminen, ohjauskartan päivitys. T</w:t>
      </w:r>
      <w:r w:rsidR="004E037A">
        <w:rPr>
          <w:rFonts w:ascii="Times New Roman" w:hAnsi="Times New Roman" w:cs="Times New Roman"/>
          <w:sz w:val="24"/>
          <w:szCs w:val="24"/>
        </w:rPr>
        <w:t xml:space="preserve">arkastelemalla </w:t>
      </w:r>
      <w:r w:rsidR="000443FC" w:rsidRPr="0047549A">
        <w:rPr>
          <w:rFonts w:ascii="Times New Roman" w:hAnsi="Times New Roman" w:cs="Times New Roman"/>
          <w:sz w:val="24"/>
          <w:szCs w:val="24"/>
        </w:rPr>
        <w:t>ja selkeyttämällä laitoksemme ohjausnäkemystä ja – toimintaa pystymme jatkossa kehittämään ohjaustamme edelleen pedagogisen hy</w:t>
      </w:r>
      <w:r w:rsidR="004E037A">
        <w:rPr>
          <w:rFonts w:ascii="Times New Roman" w:hAnsi="Times New Roman" w:cs="Times New Roman"/>
          <w:sz w:val="24"/>
          <w:szCs w:val="24"/>
        </w:rPr>
        <w:t>vinvoinnin ajatusten suunnassa esimerkkeinä pedagogisen sopimuksen kehittäminen edelleen, opiskelun alkuvaiheen ohjauksen tehostaminen. P</w:t>
      </w:r>
      <w:r w:rsidR="000443FC" w:rsidRPr="0047549A">
        <w:rPr>
          <w:rFonts w:ascii="Times New Roman" w:hAnsi="Times New Roman" w:cs="Times New Roman"/>
          <w:sz w:val="24"/>
          <w:szCs w:val="24"/>
        </w:rPr>
        <w:t>edag</w:t>
      </w:r>
      <w:r w:rsidR="00B60012">
        <w:rPr>
          <w:rFonts w:ascii="Times New Roman" w:hAnsi="Times New Roman" w:cs="Times New Roman"/>
          <w:sz w:val="24"/>
          <w:szCs w:val="24"/>
        </w:rPr>
        <w:t>ogisen hyvinvoinnin edistäminen rakentuu</w:t>
      </w:r>
      <w:r w:rsidR="000443FC" w:rsidRPr="0047549A">
        <w:rPr>
          <w:rFonts w:ascii="Times New Roman" w:hAnsi="Times New Roman" w:cs="Times New Roman"/>
          <w:sz w:val="24"/>
          <w:szCs w:val="24"/>
        </w:rPr>
        <w:t xml:space="preserve"> ohjauksen ja</w:t>
      </w:r>
      <w:r w:rsidR="00561796">
        <w:rPr>
          <w:rFonts w:ascii="Times New Roman" w:hAnsi="Times New Roman" w:cs="Times New Roman"/>
          <w:sz w:val="24"/>
          <w:szCs w:val="24"/>
        </w:rPr>
        <w:t xml:space="preserve"> opetuksen arjen toiminnoille ja</w:t>
      </w:r>
      <w:r w:rsidR="003277E5" w:rsidRPr="0047549A">
        <w:rPr>
          <w:rFonts w:ascii="Times New Roman" w:hAnsi="Times New Roman" w:cs="Times New Roman"/>
          <w:sz w:val="24"/>
          <w:szCs w:val="24"/>
        </w:rPr>
        <w:t xml:space="preserve"> </w:t>
      </w:r>
      <w:r w:rsidR="000443FC" w:rsidRPr="0047549A">
        <w:rPr>
          <w:rFonts w:ascii="Times New Roman" w:hAnsi="Times New Roman" w:cs="Times New Roman"/>
          <w:sz w:val="24"/>
          <w:szCs w:val="24"/>
        </w:rPr>
        <w:t xml:space="preserve">kyse on erityisesti kohtaamisesta ja vuorovaikutuksesta. Korkealaatuinen opetus-, ohjaus- ja oppimisprosessi rakentuu pedagogisesti hyvinvoivan yhteisön eri toimijoiden väliselle yhteistyölle.  (Haapala </w:t>
      </w:r>
      <w:r w:rsidR="00C5106E">
        <w:rPr>
          <w:rFonts w:ascii="Times New Roman" w:hAnsi="Times New Roman" w:cs="Times New Roman"/>
          <w:sz w:val="24"/>
          <w:szCs w:val="24"/>
        </w:rPr>
        <w:t>&amp; Vänttinen</w:t>
      </w:r>
      <w:r w:rsidR="000443FC" w:rsidRPr="0047549A">
        <w:rPr>
          <w:rFonts w:ascii="Times New Roman" w:hAnsi="Times New Roman" w:cs="Times New Roman"/>
          <w:sz w:val="24"/>
          <w:szCs w:val="24"/>
        </w:rPr>
        <w:t xml:space="preserve"> 2010)</w:t>
      </w:r>
    </w:p>
    <w:p w:rsidR="005F6A25" w:rsidRPr="0047549A" w:rsidRDefault="005F6A25" w:rsidP="008E1BE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7549A">
        <w:rPr>
          <w:rFonts w:ascii="Times New Roman" w:hAnsi="Times New Roman" w:cs="Times New Roman"/>
          <w:sz w:val="24"/>
          <w:szCs w:val="24"/>
        </w:rPr>
        <w:t xml:space="preserve">Lähteet: </w:t>
      </w:r>
    </w:p>
    <w:p w:rsidR="005F6A25" w:rsidRDefault="005F6A25" w:rsidP="008E1BE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7549A">
        <w:rPr>
          <w:rFonts w:ascii="Times New Roman" w:hAnsi="Times New Roman" w:cs="Times New Roman"/>
          <w:sz w:val="24"/>
          <w:szCs w:val="24"/>
        </w:rPr>
        <w:t xml:space="preserve">Aholainen, T. ym. 2011. </w:t>
      </w:r>
      <w:proofErr w:type="gramStart"/>
      <w:r w:rsidRPr="0047549A">
        <w:rPr>
          <w:rFonts w:ascii="Times New Roman" w:hAnsi="Times New Roman" w:cs="Times New Roman"/>
          <w:sz w:val="24"/>
          <w:szCs w:val="24"/>
        </w:rPr>
        <w:t>Syrjäytymisen ehkäiseminen ammattikorkeakouluopinnoissa.</w:t>
      </w:r>
      <w:proofErr w:type="gramEnd"/>
      <w:r w:rsidRPr="0047549A">
        <w:rPr>
          <w:rFonts w:ascii="Times New Roman" w:hAnsi="Times New Roman" w:cs="Times New Roman"/>
          <w:sz w:val="24"/>
          <w:szCs w:val="24"/>
        </w:rPr>
        <w:t xml:space="preserve"> Opas ammattikorkeakoulujen </w:t>
      </w:r>
      <w:proofErr w:type="spellStart"/>
      <w:r w:rsidRPr="0047549A">
        <w:rPr>
          <w:rFonts w:ascii="Times New Roman" w:hAnsi="Times New Roman" w:cs="Times New Roman"/>
          <w:sz w:val="24"/>
          <w:szCs w:val="24"/>
        </w:rPr>
        <w:t>opiskeluhyvinvointiryhmille</w:t>
      </w:r>
      <w:proofErr w:type="spellEnd"/>
      <w:r w:rsidRPr="0047549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01E97" w:rsidRPr="0047549A" w:rsidRDefault="00C01E97" w:rsidP="00C01E9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Haapala, A. &amp; Vänttinen, T. 2010. </w:t>
      </w:r>
      <w:proofErr w:type="spellStart"/>
      <w:r>
        <w:rPr>
          <w:rFonts w:ascii="Times New Roman" w:hAnsi="Times New Roman" w:cs="Times New Roman"/>
          <w:sz w:val="24"/>
          <w:szCs w:val="24"/>
        </w:rPr>
        <w:t>Pedegoginen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hyvinvointi ammattikorkeakoulun hyvinvoinnin osana. Moniste 31.10.2010. </w:t>
      </w:r>
      <w:proofErr w:type="spellStart"/>
      <w:r>
        <w:rPr>
          <w:rFonts w:ascii="Times New Roman" w:hAnsi="Times New Roman" w:cs="Times New Roman"/>
          <w:sz w:val="24"/>
          <w:szCs w:val="24"/>
        </w:rPr>
        <w:t>Mamk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A3B7C" w:rsidRPr="0047549A" w:rsidRDefault="002A3B7C" w:rsidP="008E1BE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7549A">
        <w:rPr>
          <w:rFonts w:ascii="Times New Roman" w:hAnsi="Times New Roman" w:cs="Times New Roman"/>
          <w:sz w:val="24"/>
          <w:szCs w:val="24"/>
        </w:rPr>
        <w:t>Holopainen, Leena 2008.</w:t>
      </w:r>
      <w:proofErr w:type="gramEnd"/>
      <w:r w:rsidRPr="0047549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7549A">
        <w:rPr>
          <w:rFonts w:ascii="Times New Roman" w:hAnsi="Times New Roman" w:cs="Times New Roman"/>
          <w:sz w:val="24"/>
          <w:szCs w:val="24"/>
        </w:rPr>
        <w:t>Pedagogista h</w:t>
      </w:r>
      <w:r w:rsidR="00930172">
        <w:rPr>
          <w:rFonts w:ascii="Times New Roman" w:hAnsi="Times New Roman" w:cs="Times New Roman"/>
          <w:sz w:val="24"/>
          <w:szCs w:val="24"/>
        </w:rPr>
        <w:t>yvinvointia tavoittelemassa.</w:t>
      </w:r>
      <w:proofErr w:type="gramEnd"/>
      <w:r w:rsidR="009301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6E14" w:rsidRPr="0047549A" w:rsidRDefault="000F54C1" w:rsidP="008E1BE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Merkiläinen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M. (toim.) Lappalainen, K.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&amp; </w:t>
      </w:r>
      <w:r w:rsidR="005F6A25" w:rsidRPr="0047549A">
        <w:rPr>
          <w:rFonts w:ascii="Times New Roman" w:hAnsi="Times New Roman" w:cs="Times New Roman"/>
          <w:sz w:val="24"/>
          <w:szCs w:val="24"/>
        </w:rPr>
        <w:t xml:space="preserve"> Kuittinen</w:t>
      </w:r>
      <w:proofErr w:type="gramEnd"/>
      <w:r w:rsidR="005F6A25" w:rsidRPr="0047549A">
        <w:rPr>
          <w:rFonts w:ascii="Times New Roman" w:hAnsi="Times New Roman" w:cs="Times New Roman"/>
          <w:sz w:val="24"/>
          <w:szCs w:val="24"/>
        </w:rPr>
        <w:t xml:space="preserve"> M. 2008. Pedagoginen hyvinvointi.</w:t>
      </w:r>
    </w:p>
    <w:p w:rsidR="00B213DE" w:rsidRPr="0047549A" w:rsidRDefault="00775C19" w:rsidP="008E1BE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7549A">
        <w:rPr>
          <w:rFonts w:ascii="Times New Roman" w:hAnsi="Times New Roman" w:cs="Times New Roman"/>
          <w:sz w:val="24"/>
          <w:szCs w:val="24"/>
        </w:rPr>
        <w:t xml:space="preserve">Mikkelin ammattikorkeakoulun kehittämissuunnitelma </w:t>
      </w:r>
      <w:proofErr w:type="gramStart"/>
      <w:r w:rsidRPr="0047549A">
        <w:rPr>
          <w:rFonts w:ascii="Times New Roman" w:hAnsi="Times New Roman" w:cs="Times New Roman"/>
          <w:sz w:val="24"/>
          <w:szCs w:val="24"/>
        </w:rPr>
        <w:t>2012-2015</w:t>
      </w:r>
      <w:proofErr w:type="gramEnd"/>
      <w:r w:rsidRPr="0047549A">
        <w:rPr>
          <w:rFonts w:ascii="Times New Roman" w:hAnsi="Times New Roman" w:cs="Times New Roman"/>
          <w:sz w:val="24"/>
          <w:szCs w:val="24"/>
        </w:rPr>
        <w:t>.</w:t>
      </w:r>
      <w:r w:rsidR="000717CD">
        <w:rPr>
          <w:rFonts w:ascii="Times New Roman" w:hAnsi="Times New Roman" w:cs="Times New Roman"/>
          <w:sz w:val="24"/>
          <w:szCs w:val="24"/>
        </w:rPr>
        <w:t xml:space="preserve"> Moniste.</w:t>
      </w:r>
    </w:p>
    <w:p w:rsidR="00B213DE" w:rsidRDefault="00775C19" w:rsidP="008E1BE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7549A">
        <w:rPr>
          <w:rFonts w:ascii="Times New Roman" w:hAnsi="Times New Roman" w:cs="Times New Roman"/>
          <w:sz w:val="24"/>
          <w:szCs w:val="24"/>
        </w:rPr>
        <w:t>M</w:t>
      </w:r>
      <w:r w:rsidR="00C01E97">
        <w:rPr>
          <w:rFonts w:ascii="Times New Roman" w:hAnsi="Times New Roman" w:cs="Times New Roman"/>
          <w:sz w:val="24"/>
          <w:szCs w:val="24"/>
        </w:rPr>
        <w:t>ikkelin ammattiko</w:t>
      </w:r>
      <w:r w:rsidR="00627972">
        <w:rPr>
          <w:rFonts w:ascii="Times New Roman" w:hAnsi="Times New Roman" w:cs="Times New Roman"/>
          <w:sz w:val="24"/>
          <w:szCs w:val="24"/>
        </w:rPr>
        <w:t>rk</w:t>
      </w:r>
      <w:r w:rsidR="00C01E97">
        <w:rPr>
          <w:rFonts w:ascii="Times New Roman" w:hAnsi="Times New Roman" w:cs="Times New Roman"/>
          <w:sz w:val="24"/>
          <w:szCs w:val="24"/>
        </w:rPr>
        <w:t>eakoulu</w:t>
      </w:r>
      <w:r w:rsidRPr="0047549A">
        <w:rPr>
          <w:rFonts w:ascii="Times New Roman" w:hAnsi="Times New Roman" w:cs="Times New Roman"/>
          <w:sz w:val="24"/>
          <w:szCs w:val="24"/>
        </w:rPr>
        <w:t>, T</w:t>
      </w:r>
      <w:r w:rsidR="00B213DE" w:rsidRPr="0047549A">
        <w:rPr>
          <w:rFonts w:ascii="Times New Roman" w:hAnsi="Times New Roman" w:cs="Times New Roman"/>
          <w:sz w:val="24"/>
          <w:szCs w:val="24"/>
        </w:rPr>
        <w:t>erveysalan Ohjau</w:t>
      </w:r>
      <w:r w:rsidR="00930172">
        <w:rPr>
          <w:rFonts w:ascii="Times New Roman" w:hAnsi="Times New Roman" w:cs="Times New Roman"/>
          <w:sz w:val="24"/>
          <w:szCs w:val="24"/>
        </w:rPr>
        <w:t>s</w:t>
      </w:r>
      <w:r w:rsidR="00B213DE" w:rsidRPr="0047549A">
        <w:rPr>
          <w:rFonts w:ascii="Times New Roman" w:hAnsi="Times New Roman" w:cs="Times New Roman"/>
          <w:sz w:val="24"/>
          <w:szCs w:val="24"/>
        </w:rPr>
        <w:t xml:space="preserve">suunnitelma ja </w:t>
      </w:r>
      <w:r w:rsidRPr="0047549A">
        <w:rPr>
          <w:rFonts w:ascii="Times New Roman" w:hAnsi="Times New Roman" w:cs="Times New Roman"/>
          <w:sz w:val="24"/>
          <w:szCs w:val="24"/>
        </w:rPr>
        <w:t>-</w:t>
      </w:r>
      <w:r w:rsidR="00B213DE" w:rsidRPr="0047549A">
        <w:rPr>
          <w:rFonts w:ascii="Times New Roman" w:hAnsi="Times New Roman" w:cs="Times New Roman"/>
          <w:sz w:val="24"/>
          <w:szCs w:val="24"/>
        </w:rPr>
        <w:t>kartta.</w:t>
      </w:r>
      <w:proofErr w:type="gramEnd"/>
      <w:r w:rsidR="00B213DE" w:rsidRPr="0047549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213DE" w:rsidRPr="0047549A">
        <w:rPr>
          <w:rFonts w:ascii="Times New Roman" w:hAnsi="Times New Roman" w:cs="Times New Roman"/>
          <w:sz w:val="24"/>
          <w:szCs w:val="24"/>
        </w:rPr>
        <w:t>Päivitetty 14.3.2012.</w:t>
      </w:r>
      <w:proofErr w:type="gramEnd"/>
      <w:r w:rsidR="000F54C1">
        <w:rPr>
          <w:rFonts w:ascii="Times New Roman" w:hAnsi="Times New Roman" w:cs="Times New Roman"/>
          <w:sz w:val="24"/>
          <w:szCs w:val="24"/>
        </w:rPr>
        <w:t xml:space="preserve"> M</w:t>
      </w:r>
      <w:r w:rsidRPr="0047549A">
        <w:rPr>
          <w:rFonts w:ascii="Times New Roman" w:hAnsi="Times New Roman" w:cs="Times New Roman"/>
          <w:sz w:val="24"/>
          <w:szCs w:val="24"/>
        </w:rPr>
        <w:t>oniste</w:t>
      </w:r>
    </w:p>
    <w:p w:rsidR="00C01E97" w:rsidRDefault="00C01E97" w:rsidP="00C01E9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7549A">
        <w:rPr>
          <w:rFonts w:ascii="Times New Roman" w:hAnsi="Times New Roman" w:cs="Times New Roman"/>
          <w:sz w:val="24"/>
          <w:szCs w:val="24"/>
        </w:rPr>
        <w:t>Opiskeluhyvinvoinnin</w:t>
      </w:r>
      <w:proofErr w:type="spellEnd"/>
      <w:r w:rsidRPr="0047549A">
        <w:rPr>
          <w:rFonts w:ascii="Times New Roman" w:hAnsi="Times New Roman" w:cs="Times New Roman"/>
          <w:sz w:val="24"/>
          <w:szCs w:val="24"/>
        </w:rPr>
        <w:t xml:space="preserve"> tukeminen </w:t>
      </w:r>
      <w:proofErr w:type="spellStart"/>
      <w:r w:rsidRPr="0047549A">
        <w:rPr>
          <w:rFonts w:ascii="Times New Roman" w:hAnsi="Times New Roman" w:cs="Times New Roman"/>
          <w:sz w:val="24"/>
          <w:szCs w:val="24"/>
        </w:rPr>
        <w:t>HUMAKissa</w:t>
      </w:r>
      <w:proofErr w:type="spellEnd"/>
      <w:r w:rsidRPr="0047549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Viitattu</w:t>
      </w:r>
      <w:r w:rsidRPr="0047549A">
        <w:rPr>
          <w:rFonts w:ascii="Times New Roman" w:hAnsi="Times New Roman" w:cs="Times New Roman"/>
          <w:sz w:val="24"/>
          <w:szCs w:val="24"/>
        </w:rPr>
        <w:t xml:space="preserve"> 17.2.2012.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47549A">
          <w:rPr>
            <w:rStyle w:val="Hyperlinkki"/>
            <w:rFonts w:ascii="Times New Roman" w:hAnsi="Times New Roman" w:cs="Times New Roman"/>
            <w:sz w:val="24"/>
            <w:szCs w:val="24"/>
          </w:rPr>
          <w:t>http://www.humak.fi/opiskelu/opiskelijapalvelut/opiskeluhyvinvointi</w:t>
        </w:r>
      </w:hyperlink>
      <w:r w:rsidRPr="0047549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754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6E14" w:rsidRPr="0047549A" w:rsidRDefault="00746E14" w:rsidP="008E1BE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7052D" w:rsidRPr="009061CD" w:rsidRDefault="00D7052D" w:rsidP="0047549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D7052D" w:rsidRPr="009061CD" w:rsidSect="00A26DD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2pt;height:9.2pt" o:bullet="t">
        <v:imagedata r:id="rId1" o:title="art1F"/>
      </v:shape>
    </w:pict>
  </w:numPicBullet>
  <w:abstractNum w:abstractNumId="0">
    <w:nsid w:val="07741C10"/>
    <w:multiLevelType w:val="hybridMultilevel"/>
    <w:tmpl w:val="74F42CE2"/>
    <w:lvl w:ilvl="0" w:tplc="8B2A46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2042E6"/>
    <w:multiLevelType w:val="hybridMultilevel"/>
    <w:tmpl w:val="816EFFB8"/>
    <w:lvl w:ilvl="0" w:tplc="040B0019">
      <w:start w:val="1"/>
      <w:numFmt w:val="lowerLetter"/>
      <w:lvlText w:val="%1."/>
      <w:lvlJc w:val="left"/>
      <w:pPr>
        <w:ind w:left="1440" w:hanging="360"/>
      </w:p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2C67842"/>
    <w:multiLevelType w:val="hybridMultilevel"/>
    <w:tmpl w:val="D76CFD4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E853CC"/>
    <w:multiLevelType w:val="multilevel"/>
    <w:tmpl w:val="02164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A142B2"/>
    <w:multiLevelType w:val="hybridMultilevel"/>
    <w:tmpl w:val="EB940AC0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AD8FE48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C5427EC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5B27382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D46C2EA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65018C8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CDC44A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CC4A390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E260DE4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">
    <w:nsid w:val="1C6D46D9"/>
    <w:multiLevelType w:val="hybridMultilevel"/>
    <w:tmpl w:val="A0CC32BA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AD8FE48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C5427EC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5B27382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D46C2EA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65018C8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CDC44A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CC4A390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E260DE4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">
    <w:nsid w:val="1CA35506"/>
    <w:multiLevelType w:val="multilevel"/>
    <w:tmpl w:val="08FAB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E5141BE"/>
    <w:multiLevelType w:val="hybridMultilevel"/>
    <w:tmpl w:val="3310778C"/>
    <w:lvl w:ilvl="0" w:tplc="4C04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F8B473D"/>
    <w:multiLevelType w:val="hybridMultilevel"/>
    <w:tmpl w:val="56CAFE58"/>
    <w:lvl w:ilvl="0" w:tplc="8B2A46DC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17B2C84"/>
    <w:multiLevelType w:val="hybridMultilevel"/>
    <w:tmpl w:val="D586F09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9473A9"/>
    <w:multiLevelType w:val="hybridMultilevel"/>
    <w:tmpl w:val="D92AD12E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C607B1"/>
    <w:multiLevelType w:val="hybridMultilevel"/>
    <w:tmpl w:val="6BBA34F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96334A"/>
    <w:multiLevelType w:val="hybridMultilevel"/>
    <w:tmpl w:val="8542AA76"/>
    <w:lvl w:ilvl="0" w:tplc="FD2C1AB6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13C48F8C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A9837A2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4741572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AC29FBE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C103B62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494AD36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0828D14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C9EBF56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3">
    <w:nsid w:val="398D263E"/>
    <w:multiLevelType w:val="hybridMultilevel"/>
    <w:tmpl w:val="F376953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B900AD"/>
    <w:multiLevelType w:val="hybridMultilevel"/>
    <w:tmpl w:val="36025A9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BC711A"/>
    <w:multiLevelType w:val="hybridMultilevel"/>
    <w:tmpl w:val="B6E60C0C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AD8FE48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C5427EC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5B27382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D46C2EA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65018C8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CDC44A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CC4A390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E260DE4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6">
    <w:nsid w:val="413D0766"/>
    <w:multiLevelType w:val="hybridMultilevel"/>
    <w:tmpl w:val="10D40444"/>
    <w:lvl w:ilvl="0" w:tplc="8B2A46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7E303A"/>
    <w:multiLevelType w:val="hybridMultilevel"/>
    <w:tmpl w:val="C81432E8"/>
    <w:lvl w:ilvl="0" w:tplc="8B2A46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9D5186"/>
    <w:multiLevelType w:val="hybridMultilevel"/>
    <w:tmpl w:val="B7E67EF0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D00CB3"/>
    <w:multiLevelType w:val="hybridMultilevel"/>
    <w:tmpl w:val="D6922BA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2B1F81"/>
    <w:multiLevelType w:val="hybridMultilevel"/>
    <w:tmpl w:val="B7E67EF0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4002B1"/>
    <w:multiLevelType w:val="hybridMultilevel"/>
    <w:tmpl w:val="FEA82DE2"/>
    <w:lvl w:ilvl="0" w:tplc="9078B54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5EEE1BE">
      <w:start w:val="788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492C56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6087AA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C5CFFA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B4671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012F84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6B0612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57A2A0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>
    <w:nsid w:val="552945C5"/>
    <w:multiLevelType w:val="hybridMultilevel"/>
    <w:tmpl w:val="CD90A44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5921904"/>
    <w:multiLevelType w:val="hybridMultilevel"/>
    <w:tmpl w:val="EDC8D3E2"/>
    <w:lvl w:ilvl="0" w:tplc="040B000F">
      <w:start w:val="1"/>
      <w:numFmt w:val="decimal"/>
      <w:lvlText w:val="%1."/>
      <w:lvlJc w:val="left"/>
      <w:pPr>
        <w:ind w:left="1440" w:hanging="360"/>
      </w:p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60E86FA5"/>
    <w:multiLevelType w:val="hybridMultilevel"/>
    <w:tmpl w:val="DEECC2F2"/>
    <w:lvl w:ilvl="0" w:tplc="040B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5">
    <w:nsid w:val="632718C7"/>
    <w:multiLevelType w:val="hybridMultilevel"/>
    <w:tmpl w:val="BEFEB2CE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9E7180"/>
    <w:multiLevelType w:val="hybridMultilevel"/>
    <w:tmpl w:val="215C3138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8136F0"/>
    <w:multiLevelType w:val="hybridMultilevel"/>
    <w:tmpl w:val="3B663CC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9830E2"/>
    <w:multiLevelType w:val="hybridMultilevel"/>
    <w:tmpl w:val="F7AE898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F0F6288"/>
    <w:multiLevelType w:val="hybridMultilevel"/>
    <w:tmpl w:val="81EA6E02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9A077D"/>
    <w:multiLevelType w:val="hybridMultilevel"/>
    <w:tmpl w:val="086424A0"/>
    <w:lvl w:ilvl="0" w:tplc="975069D4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4D6CB3EA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8CE3C56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4B28FB2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EFABB60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09A6B0E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7DE9B32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5ECC35AA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05E3FF0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1">
    <w:nsid w:val="7A304CBC"/>
    <w:multiLevelType w:val="hybridMultilevel"/>
    <w:tmpl w:val="5FD61B20"/>
    <w:lvl w:ilvl="0" w:tplc="3B327A4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A6A1A20"/>
    <w:multiLevelType w:val="hybridMultilevel"/>
    <w:tmpl w:val="D92AD12E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F802EEE"/>
    <w:multiLevelType w:val="hybridMultilevel"/>
    <w:tmpl w:val="3F56312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0"/>
  </w:num>
  <w:num w:numId="3">
    <w:abstractNumId w:val="5"/>
  </w:num>
  <w:num w:numId="4">
    <w:abstractNumId w:val="6"/>
  </w:num>
  <w:num w:numId="5">
    <w:abstractNumId w:val="21"/>
  </w:num>
  <w:num w:numId="6">
    <w:abstractNumId w:val="14"/>
  </w:num>
  <w:num w:numId="7">
    <w:abstractNumId w:val="3"/>
  </w:num>
  <w:num w:numId="8">
    <w:abstractNumId w:val="27"/>
  </w:num>
  <w:num w:numId="9">
    <w:abstractNumId w:val="31"/>
  </w:num>
  <w:num w:numId="10">
    <w:abstractNumId w:val="10"/>
  </w:num>
  <w:num w:numId="11">
    <w:abstractNumId w:val="19"/>
  </w:num>
  <w:num w:numId="12">
    <w:abstractNumId w:val="4"/>
  </w:num>
  <w:num w:numId="13">
    <w:abstractNumId w:val="9"/>
  </w:num>
  <w:num w:numId="14">
    <w:abstractNumId w:val="26"/>
  </w:num>
  <w:num w:numId="15">
    <w:abstractNumId w:val="23"/>
  </w:num>
  <w:num w:numId="16">
    <w:abstractNumId w:val="2"/>
  </w:num>
  <w:num w:numId="17">
    <w:abstractNumId w:val="28"/>
  </w:num>
  <w:num w:numId="18">
    <w:abstractNumId w:val="1"/>
  </w:num>
  <w:num w:numId="19">
    <w:abstractNumId w:val="20"/>
  </w:num>
  <w:num w:numId="20">
    <w:abstractNumId w:val="32"/>
  </w:num>
  <w:num w:numId="21">
    <w:abstractNumId w:val="18"/>
  </w:num>
  <w:num w:numId="22">
    <w:abstractNumId w:val="13"/>
  </w:num>
  <w:num w:numId="23">
    <w:abstractNumId w:val="25"/>
  </w:num>
  <w:num w:numId="24">
    <w:abstractNumId w:val="24"/>
  </w:num>
  <w:num w:numId="25">
    <w:abstractNumId w:val="11"/>
  </w:num>
  <w:num w:numId="26">
    <w:abstractNumId w:val="33"/>
  </w:num>
  <w:num w:numId="27">
    <w:abstractNumId w:val="17"/>
  </w:num>
  <w:num w:numId="28">
    <w:abstractNumId w:val="8"/>
  </w:num>
  <w:num w:numId="29">
    <w:abstractNumId w:val="0"/>
  </w:num>
  <w:num w:numId="30">
    <w:abstractNumId w:val="22"/>
  </w:num>
  <w:num w:numId="31">
    <w:abstractNumId w:val="16"/>
  </w:num>
  <w:num w:numId="32">
    <w:abstractNumId w:val="7"/>
  </w:num>
  <w:num w:numId="33">
    <w:abstractNumId w:val="15"/>
  </w:num>
  <w:num w:numId="3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oNotDisplayPageBoundaries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95C7F"/>
    <w:rsid w:val="000024D6"/>
    <w:rsid w:val="00005523"/>
    <w:rsid w:val="0001776A"/>
    <w:rsid w:val="000443FC"/>
    <w:rsid w:val="00044FD0"/>
    <w:rsid w:val="00046D9F"/>
    <w:rsid w:val="00062F93"/>
    <w:rsid w:val="00066D1A"/>
    <w:rsid w:val="000717CD"/>
    <w:rsid w:val="00071991"/>
    <w:rsid w:val="00075289"/>
    <w:rsid w:val="00081B6B"/>
    <w:rsid w:val="00095373"/>
    <w:rsid w:val="000B6A7B"/>
    <w:rsid w:val="000C61BF"/>
    <w:rsid w:val="000E10A2"/>
    <w:rsid w:val="000F51E5"/>
    <w:rsid w:val="000F54C1"/>
    <w:rsid w:val="00134657"/>
    <w:rsid w:val="00135963"/>
    <w:rsid w:val="00167391"/>
    <w:rsid w:val="00172CD8"/>
    <w:rsid w:val="00174436"/>
    <w:rsid w:val="001824AB"/>
    <w:rsid w:val="00191686"/>
    <w:rsid w:val="00195572"/>
    <w:rsid w:val="001A270F"/>
    <w:rsid w:val="001B0ABD"/>
    <w:rsid w:val="001C152B"/>
    <w:rsid w:val="001C169C"/>
    <w:rsid w:val="001C54EB"/>
    <w:rsid w:val="001D3FB3"/>
    <w:rsid w:val="001D58BF"/>
    <w:rsid w:val="001F7169"/>
    <w:rsid w:val="00205D08"/>
    <w:rsid w:val="00232F36"/>
    <w:rsid w:val="00237247"/>
    <w:rsid w:val="00247955"/>
    <w:rsid w:val="00256627"/>
    <w:rsid w:val="00284D66"/>
    <w:rsid w:val="00290315"/>
    <w:rsid w:val="00297249"/>
    <w:rsid w:val="002A3B7C"/>
    <w:rsid w:val="002C3666"/>
    <w:rsid w:val="002D6A6A"/>
    <w:rsid w:val="002D6DC3"/>
    <w:rsid w:val="00300ECA"/>
    <w:rsid w:val="0031736D"/>
    <w:rsid w:val="003277E5"/>
    <w:rsid w:val="00346C5A"/>
    <w:rsid w:val="00376837"/>
    <w:rsid w:val="003878C0"/>
    <w:rsid w:val="003935B5"/>
    <w:rsid w:val="00396004"/>
    <w:rsid w:val="003970AF"/>
    <w:rsid w:val="003A1F18"/>
    <w:rsid w:val="003B1EB5"/>
    <w:rsid w:val="003F4551"/>
    <w:rsid w:val="00401340"/>
    <w:rsid w:val="004058BF"/>
    <w:rsid w:val="00412DB4"/>
    <w:rsid w:val="0041485A"/>
    <w:rsid w:val="0043128C"/>
    <w:rsid w:val="00436E5D"/>
    <w:rsid w:val="00467029"/>
    <w:rsid w:val="004705C7"/>
    <w:rsid w:val="00470C41"/>
    <w:rsid w:val="004713A3"/>
    <w:rsid w:val="00475253"/>
    <w:rsid w:val="0047549A"/>
    <w:rsid w:val="00482099"/>
    <w:rsid w:val="004821BC"/>
    <w:rsid w:val="004B1B99"/>
    <w:rsid w:val="004D63F6"/>
    <w:rsid w:val="004D699A"/>
    <w:rsid w:val="004E037A"/>
    <w:rsid w:val="004E3430"/>
    <w:rsid w:val="004F3AFE"/>
    <w:rsid w:val="004F5B1C"/>
    <w:rsid w:val="00505C92"/>
    <w:rsid w:val="0050701A"/>
    <w:rsid w:val="005214EE"/>
    <w:rsid w:val="00555BDF"/>
    <w:rsid w:val="0055748E"/>
    <w:rsid w:val="00561796"/>
    <w:rsid w:val="00566E35"/>
    <w:rsid w:val="00582C36"/>
    <w:rsid w:val="00590C1F"/>
    <w:rsid w:val="005A3118"/>
    <w:rsid w:val="005B43E7"/>
    <w:rsid w:val="005C5B80"/>
    <w:rsid w:val="005D40EA"/>
    <w:rsid w:val="005E40C8"/>
    <w:rsid w:val="005F401E"/>
    <w:rsid w:val="005F6A25"/>
    <w:rsid w:val="006002CA"/>
    <w:rsid w:val="0060180F"/>
    <w:rsid w:val="006214B8"/>
    <w:rsid w:val="00627972"/>
    <w:rsid w:val="00630633"/>
    <w:rsid w:val="00641CCD"/>
    <w:rsid w:val="00647EE0"/>
    <w:rsid w:val="006710EC"/>
    <w:rsid w:val="00685955"/>
    <w:rsid w:val="006A2890"/>
    <w:rsid w:val="006A4FE4"/>
    <w:rsid w:val="006B7BA9"/>
    <w:rsid w:val="006C1B6B"/>
    <w:rsid w:val="006C575A"/>
    <w:rsid w:val="006D5407"/>
    <w:rsid w:val="006D5E08"/>
    <w:rsid w:val="006E4357"/>
    <w:rsid w:val="006F4AF6"/>
    <w:rsid w:val="006F6242"/>
    <w:rsid w:val="00735896"/>
    <w:rsid w:val="00746E14"/>
    <w:rsid w:val="007530AB"/>
    <w:rsid w:val="00775C19"/>
    <w:rsid w:val="007838FE"/>
    <w:rsid w:val="007A69E6"/>
    <w:rsid w:val="007D161A"/>
    <w:rsid w:val="007E7A52"/>
    <w:rsid w:val="00806264"/>
    <w:rsid w:val="008102D7"/>
    <w:rsid w:val="00813C1C"/>
    <w:rsid w:val="00824814"/>
    <w:rsid w:val="00834A16"/>
    <w:rsid w:val="00835B60"/>
    <w:rsid w:val="008735EA"/>
    <w:rsid w:val="008812AD"/>
    <w:rsid w:val="00885282"/>
    <w:rsid w:val="00891A34"/>
    <w:rsid w:val="008A1955"/>
    <w:rsid w:val="008C29AF"/>
    <w:rsid w:val="008D5807"/>
    <w:rsid w:val="008E1BE8"/>
    <w:rsid w:val="008F4232"/>
    <w:rsid w:val="008F6C4D"/>
    <w:rsid w:val="00902B20"/>
    <w:rsid w:val="009061CD"/>
    <w:rsid w:val="009150F0"/>
    <w:rsid w:val="00915711"/>
    <w:rsid w:val="00930172"/>
    <w:rsid w:val="0093540E"/>
    <w:rsid w:val="00936113"/>
    <w:rsid w:val="00944AB3"/>
    <w:rsid w:val="009454FA"/>
    <w:rsid w:val="009468C0"/>
    <w:rsid w:val="00957C15"/>
    <w:rsid w:val="009A032E"/>
    <w:rsid w:val="009A4AA2"/>
    <w:rsid w:val="009A66AF"/>
    <w:rsid w:val="009B43FF"/>
    <w:rsid w:val="009B7C80"/>
    <w:rsid w:val="009D5D58"/>
    <w:rsid w:val="009D5E12"/>
    <w:rsid w:val="009E5B6F"/>
    <w:rsid w:val="009F1EB6"/>
    <w:rsid w:val="00A240C5"/>
    <w:rsid w:val="00A25839"/>
    <w:rsid w:val="00A26DD6"/>
    <w:rsid w:val="00A45287"/>
    <w:rsid w:val="00A516D8"/>
    <w:rsid w:val="00A80EE5"/>
    <w:rsid w:val="00A8520B"/>
    <w:rsid w:val="00A95C7F"/>
    <w:rsid w:val="00AB329C"/>
    <w:rsid w:val="00AB4176"/>
    <w:rsid w:val="00AB7D5C"/>
    <w:rsid w:val="00AC5D66"/>
    <w:rsid w:val="00AE1AB7"/>
    <w:rsid w:val="00AF36DF"/>
    <w:rsid w:val="00AF4829"/>
    <w:rsid w:val="00AF70E8"/>
    <w:rsid w:val="00B16425"/>
    <w:rsid w:val="00B213DE"/>
    <w:rsid w:val="00B217B6"/>
    <w:rsid w:val="00B41EC9"/>
    <w:rsid w:val="00B60012"/>
    <w:rsid w:val="00BA4ADE"/>
    <w:rsid w:val="00BB4AA9"/>
    <w:rsid w:val="00BD221E"/>
    <w:rsid w:val="00BD7CCE"/>
    <w:rsid w:val="00BF0DD2"/>
    <w:rsid w:val="00C01E97"/>
    <w:rsid w:val="00C1576C"/>
    <w:rsid w:val="00C5106E"/>
    <w:rsid w:val="00C560DE"/>
    <w:rsid w:val="00C563FA"/>
    <w:rsid w:val="00CA6F86"/>
    <w:rsid w:val="00CB0852"/>
    <w:rsid w:val="00CF1828"/>
    <w:rsid w:val="00CF275A"/>
    <w:rsid w:val="00CF3362"/>
    <w:rsid w:val="00CF691D"/>
    <w:rsid w:val="00CF774B"/>
    <w:rsid w:val="00D02D82"/>
    <w:rsid w:val="00D036A5"/>
    <w:rsid w:val="00D24579"/>
    <w:rsid w:val="00D27CA2"/>
    <w:rsid w:val="00D53D88"/>
    <w:rsid w:val="00D60D8F"/>
    <w:rsid w:val="00D6133E"/>
    <w:rsid w:val="00D63CC7"/>
    <w:rsid w:val="00D7052D"/>
    <w:rsid w:val="00D8570D"/>
    <w:rsid w:val="00DB35C7"/>
    <w:rsid w:val="00DE1876"/>
    <w:rsid w:val="00E11D6D"/>
    <w:rsid w:val="00E13671"/>
    <w:rsid w:val="00E61E80"/>
    <w:rsid w:val="00E67B27"/>
    <w:rsid w:val="00E82A78"/>
    <w:rsid w:val="00E92AFF"/>
    <w:rsid w:val="00E958C1"/>
    <w:rsid w:val="00EC02FF"/>
    <w:rsid w:val="00EE2EA0"/>
    <w:rsid w:val="00EF0784"/>
    <w:rsid w:val="00EF5E69"/>
    <w:rsid w:val="00F00868"/>
    <w:rsid w:val="00F06E94"/>
    <w:rsid w:val="00F109C2"/>
    <w:rsid w:val="00F13623"/>
    <w:rsid w:val="00F14A6B"/>
    <w:rsid w:val="00F25AB7"/>
    <w:rsid w:val="00F55F0D"/>
    <w:rsid w:val="00F6046C"/>
    <w:rsid w:val="00F66734"/>
    <w:rsid w:val="00F74746"/>
    <w:rsid w:val="00FA4485"/>
    <w:rsid w:val="00FA5181"/>
    <w:rsid w:val="00FB6BEF"/>
    <w:rsid w:val="00FC0600"/>
    <w:rsid w:val="00FE3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630633"/>
  </w:style>
  <w:style w:type="paragraph" w:styleId="Otsikko1">
    <w:name w:val="heading 1"/>
    <w:basedOn w:val="Normaali"/>
    <w:next w:val="Normaali"/>
    <w:link w:val="Otsikko1Char"/>
    <w:uiPriority w:val="9"/>
    <w:qFormat/>
    <w:rsid w:val="00FA448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B43F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tsikko3">
    <w:name w:val="heading 3"/>
    <w:basedOn w:val="Normaali"/>
    <w:link w:val="Otsikko3Char"/>
    <w:uiPriority w:val="9"/>
    <w:qFormat/>
    <w:rsid w:val="0050701A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FE3928"/>
    <w:pPr>
      <w:spacing w:after="0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E3928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50701A"/>
    <w:rPr>
      <w:color w:val="0000FF" w:themeColor="hyperlink"/>
      <w:u w:val="single"/>
    </w:rPr>
  </w:style>
  <w:style w:type="character" w:customStyle="1" w:styleId="Otsikko3Char">
    <w:name w:val="Otsikko 3 Char"/>
    <w:basedOn w:val="Kappaleenoletusfontti"/>
    <w:link w:val="Otsikko3"/>
    <w:uiPriority w:val="9"/>
    <w:rsid w:val="0050701A"/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character" w:styleId="HTML-lainaus">
    <w:name w:val="HTML Cite"/>
    <w:basedOn w:val="Kappaleenoletusfontti"/>
    <w:uiPriority w:val="99"/>
    <w:semiHidden/>
    <w:unhideWhenUsed/>
    <w:rsid w:val="007530AB"/>
    <w:rPr>
      <w:i/>
      <w:iCs/>
    </w:rPr>
  </w:style>
  <w:style w:type="character" w:customStyle="1" w:styleId="std">
    <w:name w:val="std"/>
    <w:basedOn w:val="Kappaleenoletusfontti"/>
    <w:rsid w:val="007530AB"/>
  </w:style>
  <w:style w:type="character" w:customStyle="1" w:styleId="Otsikko2Char">
    <w:name w:val="Otsikko 2 Char"/>
    <w:basedOn w:val="Kappaleenoletusfontti"/>
    <w:link w:val="Otsikko2"/>
    <w:uiPriority w:val="9"/>
    <w:semiHidden/>
    <w:rsid w:val="009B43F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uettelokappale">
    <w:name w:val="List Paragraph"/>
    <w:basedOn w:val="Normaali"/>
    <w:uiPriority w:val="34"/>
    <w:qFormat/>
    <w:rsid w:val="009B43FF"/>
    <w:pPr>
      <w:spacing w:line="276" w:lineRule="auto"/>
      <w:ind w:left="720"/>
      <w:contextualSpacing/>
    </w:pPr>
  </w:style>
  <w:style w:type="paragraph" w:styleId="NormaaliWWW">
    <w:name w:val="Normal (Web)"/>
    <w:basedOn w:val="Normaali"/>
    <w:uiPriority w:val="99"/>
    <w:unhideWhenUsed/>
    <w:rsid w:val="009B43FF"/>
    <w:pPr>
      <w:spacing w:before="30" w:after="60"/>
      <w:ind w:left="150" w:right="120"/>
    </w:pPr>
    <w:rPr>
      <w:rFonts w:ascii="Verdana" w:eastAsia="Times New Roman" w:hAnsi="Verdana" w:cs="Times New Roman"/>
      <w:color w:val="000000"/>
      <w:sz w:val="18"/>
      <w:szCs w:val="18"/>
      <w:lang w:eastAsia="fi-FI"/>
    </w:rPr>
  </w:style>
  <w:style w:type="paragraph" w:styleId="Eivli">
    <w:name w:val="No Spacing"/>
    <w:uiPriority w:val="1"/>
    <w:qFormat/>
    <w:rsid w:val="00FA4485"/>
    <w:pPr>
      <w:spacing w:after="0"/>
    </w:pPr>
  </w:style>
  <w:style w:type="character" w:customStyle="1" w:styleId="Otsikko1Char">
    <w:name w:val="Otsikko 1 Char"/>
    <w:basedOn w:val="Kappaleenoletusfontti"/>
    <w:link w:val="Otsikko1"/>
    <w:uiPriority w:val="9"/>
    <w:rsid w:val="00FA44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ulukkoRuudukko">
    <w:name w:val="Table Grid"/>
    <w:basedOn w:val="Normaalitaulukko"/>
    <w:uiPriority w:val="59"/>
    <w:rsid w:val="00824814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Voimakas">
    <w:name w:val="Strong"/>
    <w:basedOn w:val="Kappaleenoletusfontti"/>
    <w:uiPriority w:val="22"/>
    <w:qFormat/>
    <w:rsid w:val="009A032E"/>
    <w:rPr>
      <w:b/>
      <w:bCs/>
    </w:rPr>
  </w:style>
  <w:style w:type="character" w:styleId="Kommentinviite">
    <w:name w:val="annotation reference"/>
    <w:basedOn w:val="Kappaleenoletusfontti"/>
    <w:uiPriority w:val="99"/>
    <w:semiHidden/>
    <w:unhideWhenUsed/>
    <w:rsid w:val="0060180F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60180F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60180F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60180F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60180F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0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8130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337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866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4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52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35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287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51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umak.fi/opiskelu/opiskelijapalvelut/opiskeluhyvinvoint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1877</Words>
  <Characters>15207</Characters>
  <Application>Microsoft Office Word</Application>
  <DocSecurity>0</DocSecurity>
  <Lines>126</Lines>
  <Paragraphs>34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JAMK</Company>
  <LinksUpToDate>false</LinksUpToDate>
  <CharactersWithSpaces>17050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Elina Jouppila-Kupiainen</dc:creator>
  <cp:lastModifiedBy>mamk</cp:lastModifiedBy>
  <cp:revision>2</cp:revision>
  <cp:lastPrinted>2012-05-29T10:58:00Z</cp:lastPrinted>
  <dcterms:created xsi:type="dcterms:W3CDTF">2012-06-01T08:52:00Z</dcterms:created>
  <dcterms:modified xsi:type="dcterms:W3CDTF">2012-06-01T08:52:00Z</dcterms:modified>
</cp:coreProperties>
</file>